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 w:cs="微软雅黑"/>
          <w:sz w:val="36"/>
          <w:szCs w:val="36"/>
          <w:lang w:eastAsia="zh-Hans"/>
        </w:rPr>
      </w:pPr>
      <w:r>
        <w:rPr>
          <w:rFonts w:hint="eastAsia" w:ascii="方正小标宋简体" w:hAnsi="仿宋" w:eastAsia="方正小标宋简体" w:cs="微软雅黑"/>
          <w:sz w:val="36"/>
          <w:szCs w:val="36"/>
        </w:rPr>
        <w:t>2020年、2021年度成都律师（含申请律师执业人员）网络培训</w:t>
      </w:r>
      <w:r>
        <w:rPr>
          <w:rFonts w:hint="eastAsia" w:ascii="方正小标宋简体" w:hAnsi="仿宋" w:eastAsia="方正小标宋简体" w:cs="微软雅黑"/>
          <w:sz w:val="36"/>
          <w:szCs w:val="36"/>
          <w:lang w:eastAsia="zh-Hans"/>
        </w:rPr>
        <w:t>项目比选</w:t>
      </w:r>
    </w:p>
    <w:p>
      <w:pPr>
        <w:jc w:val="center"/>
        <w:rPr>
          <w:rFonts w:hint="eastAsia" w:ascii="方正小标宋简体" w:hAnsi="仿宋" w:eastAsia="方正小标宋简体" w:cs="微软雅黑"/>
          <w:sz w:val="36"/>
          <w:szCs w:val="36"/>
          <w:lang w:eastAsia="zh-Hans"/>
        </w:rPr>
      </w:pPr>
      <w:r>
        <w:rPr>
          <w:rFonts w:hint="eastAsia" w:ascii="方正小标宋简体" w:hAnsi="仿宋" w:eastAsia="方正小标宋简体" w:cs="微软雅黑"/>
          <w:sz w:val="36"/>
          <w:szCs w:val="36"/>
          <w:lang w:eastAsia="zh-Hans"/>
        </w:rPr>
        <w:t>报名</w:t>
      </w:r>
      <w:r>
        <w:rPr>
          <w:rFonts w:hint="eastAsia" w:ascii="方正小标宋简体" w:hAnsi="仿宋" w:eastAsia="方正小标宋简体" w:cs="微软雅黑"/>
          <w:sz w:val="36"/>
          <w:szCs w:val="36"/>
          <w:lang w:val="en-US" w:eastAsia="zh-Hans"/>
        </w:rPr>
        <w:t>回执</w:t>
      </w:r>
    </w:p>
    <w:p>
      <w:pPr>
        <w:jc w:val="center"/>
        <w:rPr>
          <w:rFonts w:ascii="仿宋" w:hAnsi="仿宋" w:eastAsia="仿宋" w:cs="微软雅黑"/>
          <w:b/>
          <w:bCs/>
          <w:sz w:val="36"/>
          <w:szCs w:val="36"/>
          <w:lang w:eastAsia="zh-Han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5275"/>
        <w:gridCol w:w="3535"/>
        <w:gridCol w:w="3535"/>
      </w:tblGrid>
      <w:tr>
        <w:trPr>
          <w:trHeight w:val="1008" w:hRule="atLeast"/>
        </w:trPr>
        <w:tc>
          <w:tcPr>
            <w:tcW w:w="179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微软雅黑"/>
                <w:b/>
                <w:bCs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" w:eastAsia="仿宋_GB2312" w:cs="微软雅黑"/>
                <w:b/>
                <w:bCs/>
                <w:sz w:val="30"/>
                <w:szCs w:val="30"/>
                <w:lang w:eastAsia="zh-Hans"/>
              </w:rPr>
              <w:t>序号</w:t>
            </w: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微软雅黑"/>
                <w:b/>
                <w:bCs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" w:eastAsia="仿宋_GB2312" w:cs="微软雅黑"/>
                <w:b/>
                <w:bCs/>
                <w:sz w:val="30"/>
                <w:szCs w:val="30"/>
                <w:lang w:eastAsia="zh-Hans"/>
              </w:rPr>
              <w:t>供应商名称</w:t>
            </w:r>
            <w:r>
              <w:rPr>
                <w:rFonts w:hint="default" w:ascii="仿宋_GB2312" w:hAnsi="仿宋" w:eastAsia="仿宋_GB2312" w:cs="微软雅黑"/>
                <w:b/>
                <w:bCs/>
                <w:sz w:val="30"/>
                <w:szCs w:val="30"/>
                <w:lang w:eastAsia="zh-Hans"/>
              </w:rPr>
              <w:t>（</w:t>
            </w:r>
            <w:r>
              <w:rPr>
                <w:rFonts w:hint="eastAsia" w:ascii="仿宋_GB2312" w:hAnsi="仿宋" w:eastAsia="仿宋_GB2312" w:cs="微软雅黑"/>
                <w:b/>
                <w:bCs/>
                <w:sz w:val="30"/>
                <w:szCs w:val="30"/>
                <w:lang w:val="en-US" w:eastAsia="zh-Hans"/>
              </w:rPr>
              <w:t>盖章</w:t>
            </w:r>
            <w:r>
              <w:rPr>
                <w:rFonts w:hint="default" w:ascii="仿宋_GB2312" w:hAnsi="仿宋" w:eastAsia="仿宋_GB2312" w:cs="微软雅黑"/>
                <w:b/>
                <w:bCs/>
                <w:sz w:val="30"/>
                <w:szCs w:val="30"/>
                <w:lang w:eastAsia="zh-Hans"/>
              </w:rPr>
              <w:t>）</w:t>
            </w: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微软雅黑"/>
                <w:b/>
                <w:bCs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" w:eastAsia="仿宋_GB2312" w:cs="微软雅黑"/>
                <w:b/>
                <w:bCs/>
                <w:sz w:val="30"/>
                <w:szCs w:val="30"/>
                <w:lang w:eastAsia="zh-Hans"/>
              </w:rPr>
              <w:t>联系人</w:t>
            </w: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微软雅黑"/>
                <w:b/>
                <w:bCs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" w:eastAsia="仿宋_GB2312" w:cs="微软雅黑"/>
                <w:b/>
                <w:bCs/>
                <w:sz w:val="30"/>
                <w:szCs w:val="30"/>
                <w:lang w:eastAsia="zh-Hans"/>
              </w:rPr>
              <w:t>联系方式</w:t>
            </w:r>
          </w:p>
        </w:tc>
      </w:tr>
      <w:tr>
        <w:trPr>
          <w:trHeight w:val="1008" w:hRule="atLeast"/>
        </w:trPr>
        <w:tc>
          <w:tcPr>
            <w:tcW w:w="179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微软雅黑"/>
                <w:b/>
                <w:bCs/>
                <w:sz w:val="30"/>
                <w:szCs w:val="30"/>
                <w:lang w:eastAsia="zh-Hans"/>
              </w:rPr>
            </w:pPr>
          </w:p>
        </w:tc>
        <w:tc>
          <w:tcPr>
            <w:tcW w:w="52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微软雅黑"/>
                <w:b/>
                <w:bCs/>
                <w:sz w:val="30"/>
                <w:szCs w:val="30"/>
                <w:lang w:eastAsia="zh-Hans"/>
              </w:rPr>
            </w:pP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微软雅黑"/>
                <w:b/>
                <w:bCs/>
                <w:sz w:val="30"/>
                <w:szCs w:val="30"/>
                <w:lang w:eastAsia="zh-Hans"/>
              </w:rPr>
            </w:pP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微软雅黑"/>
                <w:b/>
                <w:bCs/>
                <w:sz w:val="30"/>
                <w:szCs w:val="30"/>
                <w:lang w:eastAsia="zh-Hans"/>
              </w:rPr>
            </w:pPr>
          </w:p>
        </w:tc>
      </w:tr>
    </w:tbl>
    <w:p>
      <w:pPr>
        <w:rPr>
          <w:rFonts w:ascii="仿宋" w:hAnsi="仿宋" w:eastAsia="仿宋" w:cs="微软雅黑"/>
          <w:b/>
          <w:bCs/>
          <w:sz w:val="36"/>
          <w:szCs w:val="36"/>
          <w:lang w:eastAsia="zh-Hans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D7A03"/>
    <w:rsid w:val="004932CB"/>
    <w:rsid w:val="00526424"/>
    <w:rsid w:val="006C16E2"/>
    <w:rsid w:val="1EF55E2A"/>
    <w:rsid w:val="75E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ScaleCrop>false</ScaleCrop>
  <LinksUpToDate>false</LinksUpToDate>
  <CharactersWithSpaces>86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2021-11-23T17:18:00Z</dcterms:created>
  <dc:creator>gaodanli</dc:creator>
  <cp:lastModifiedBy>gaodanli</cp:lastModifiedBy>
  <cp:lastPrinted>2021-11-23T11:58:00Z</cp:lastPrinted>
  <dcterms:modified xsi:type="dcterms:W3CDTF">2021-11-23T14:07:51Z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