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【破产法专委】“管理人履职保障体系改革的探索与实践”主题沙龙报名表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3969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执业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机构</w:t>
            </w: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6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0" w:h="16840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kM2QyMzcyNmRiYzAwZTM5ZjQ3M2UyYTk3NDFmM2IifQ=="/>
  </w:docVars>
  <w:rsids>
    <w:rsidRoot w:val="00146A7C"/>
    <w:rsid w:val="0004652A"/>
    <w:rsid w:val="001134E9"/>
    <w:rsid w:val="00146A7C"/>
    <w:rsid w:val="002034A0"/>
    <w:rsid w:val="00293536"/>
    <w:rsid w:val="002B169A"/>
    <w:rsid w:val="002C5693"/>
    <w:rsid w:val="002D158C"/>
    <w:rsid w:val="002E5618"/>
    <w:rsid w:val="0035058F"/>
    <w:rsid w:val="0039661B"/>
    <w:rsid w:val="00430976"/>
    <w:rsid w:val="004A70D8"/>
    <w:rsid w:val="004D783B"/>
    <w:rsid w:val="004E5E82"/>
    <w:rsid w:val="005304C0"/>
    <w:rsid w:val="005648AA"/>
    <w:rsid w:val="005972B4"/>
    <w:rsid w:val="0069060D"/>
    <w:rsid w:val="006B153F"/>
    <w:rsid w:val="0072095C"/>
    <w:rsid w:val="007C5BBB"/>
    <w:rsid w:val="008778C6"/>
    <w:rsid w:val="00992B6A"/>
    <w:rsid w:val="00A07962"/>
    <w:rsid w:val="00A226A5"/>
    <w:rsid w:val="00A50D1E"/>
    <w:rsid w:val="00A67D39"/>
    <w:rsid w:val="00A71024"/>
    <w:rsid w:val="00A94C75"/>
    <w:rsid w:val="00B673AE"/>
    <w:rsid w:val="00B67EFB"/>
    <w:rsid w:val="00CB7F71"/>
    <w:rsid w:val="00CE4DB4"/>
    <w:rsid w:val="00D104D3"/>
    <w:rsid w:val="00D113FB"/>
    <w:rsid w:val="00DA66AC"/>
    <w:rsid w:val="00DB37D0"/>
    <w:rsid w:val="00E9650A"/>
    <w:rsid w:val="00F706F1"/>
    <w:rsid w:val="00F93352"/>
    <w:rsid w:val="010707D8"/>
    <w:rsid w:val="07F959C8"/>
    <w:rsid w:val="52AC0AA4"/>
    <w:rsid w:val="7EB1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Unresolved Mention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503</Words>
  <Characters>604</Characters>
  <Lines>6</Lines>
  <Paragraphs>1</Paragraphs>
  <TotalTime>0</TotalTime>
  <ScaleCrop>false</ScaleCrop>
  <LinksUpToDate>false</LinksUpToDate>
  <CharactersWithSpaces>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2023-06-12T07:12:00Z</dcterms:created>
  <dc:creator>Shirley J</dc:creator>
  <cp:lastModifiedBy>背影</cp:lastModifiedBy>
  <dcterms:modified xsi:type="dcterms:W3CDTF">2023-06-13T05:03:18Z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79D77C735C1D4187990C2B27CC5515A5_12</vt:lpwstr>
  </property>
</Properties>
</file>