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7414C" w14:textId="77777777" w:rsidR="008460F9" w:rsidRPr="00F53233" w:rsidRDefault="008E7115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492E81F" wp14:editId="22DFD411">
            <wp:simplePos x="0" y="0"/>
            <wp:positionH relativeFrom="column">
              <wp:posOffset>1238985</wp:posOffset>
            </wp:positionH>
            <wp:positionV relativeFrom="paragraph">
              <wp:posOffset>146050</wp:posOffset>
            </wp:positionV>
            <wp:extent cx="422910" cy="2159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FD74BBD" wp14:editId="0181A160">
            <wp:simplePos x="0" y="0"/>
            <wp:positionH relativeFrom="column">
              <wp:posOffset>-15474</wp:posOffset>
            </wp:positionH>
            <wp:positionV relativeFrom="paragraph">
              <wp:posOffset>136725</wp:posOffset>
            </wp:positionV>
            <wp:extent cx="1223010" cy="223520"/>
            <wp:effectExtent l="0" t="0" r="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80E3D0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32B08F49" w14:textId="4A4CFA0E" w:rsidR="008460F9" w:rsidRPr="00F53233" w:rsidRDefault="00C101D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rFonts w:hint="eastAsia"/>
          <w:b/>
          <w:bCs/>
          <w:color w:val="000000" w:themeColor="text1"/>
          <w:sz w:val="48"/>
          <w:szCs w:val="48"/>
        </w:rPr>
        <w:t>太古</w:t>
      </w:r>
      <w:r>
        <w:rPr>
          <w:rFonts w:ascii="宋体" w:hAnsi="宋体" w:hint="eastAsia"/>
          <w:b/>
          <w:bCs/>
          <w:color w:val="000000" w:themeColor="text1"/>
          <w:sz w:val="48"/>
          <w:szCs w:val="48"/>
        </w:rPr>
        <w:t>.</w:t>
      </w:r>
      <w:r w:rsidR="00A10112" w:rsidRPr="00F53233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沁</w:t>
      </w:r>
      <w:r w:rsidR="00A930D5" w:rsidRPr="00F53233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园</w:t>
      </w:r>
      <w:r w:rsidR="00A423F2"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 xml:space="preserve"> </w:t>
      </w:r>
      <w:r w:rsidR="00537689">
        <w:rPr>
          <w:rFonts w:ascii="宋体" w:cs="宋体"/>
          <w:b/>
          <w:bCs/>
          <w:color w:val="000000" w:themeColor="text1"/>
          <w:sz w:val="48"/>
          <w:szCs w:val="48"/>
          <w:u w:val="single"/>
          <w:lang w:val="zh-CN"/>
        </w:rPr>
        <w:t>2023</w:t>
      </w:r>
      <w:r w:rsidR="00537689"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>年中秋</w:t>
      </w:r>
      <w:r w:rsidR="00FE1283"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>咸蛋黄</w:t>
      </w:r>
      <w:r w:rsidR="00A423F2"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 xml:space="preserve"> </w:t>
      </w:r>
      <w:r w:rsidR="00A930D5" w:rsidRPr="00F53233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招标</w:t>
      </w:r>
    </w:p>
    <w:p w14:paraId="3A75AC93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4F6A6110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招</w:t>
      </w:r>
    </w:p>
    <w:p w14:paraId="3F1A7E9A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标</w:t>
      </w:r>
    </w:p>
    <w:p w14:paraId="7677A0F9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文</w:t>
      </w:r>
    </w:p>
    <w:p w14:paraId="66677826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84"/>
          <w:szCs w:val="84"/>
          <w:lang w:val="zh-CN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件</w:t>
      </w:r>
    </w:p>
    <w:p w14:paraId="2A794836" w14:textId="77777777" w:rsidR="00760003" w:rsidRPr="00F53233" w:rsidRDefault="0076000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</w:p>
    <w:p w14:paraId="09D40381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843"/>
        <w:rPr>
          <w:rFonts w:ascii="宋体" w:cs="宋体"/>
          <w:b/>
          <w:bCs/>
          <w:color w:val="000000" w:themeColor="text1"/>
          <w:sz w:val="28"/>
          <w:szCs w:val="28"/>
          <w:lang w:val="zh-CN"/>
        </w:rPr>
      </w:pPr>
    </w:p>
    <w:p w14:paraId="25973512" w14:textId="77777777" w:rsidR="008460F9" w:rsidRPr="00F53233" w:rsidRDefault="008460F9" w:rsidP="00860CB2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b/>
          <w:bCs/>
          <w:color w:val="000000" w:themeColor="text1"/>
          <w:sz w:val="28"/>
          <w:szCs w:val="28"/>
          <w:lang w:val="zh-CN"/>
        </w:rPr>
        <w:t>招标人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：</w:t>
      </w:r>
      <w:r w:rsidR="00BC3701" w:rsidRPr="00F53233">
        <w:rPr>
          <w:rFonts w:hint="eastAsia"/>
          <w:color w:val="000000" w:themeColor="text1"/>
          <w:sz w:val="28"/>
          <w:szCs w:val="28"/>
        </w:rPr>
        <w:t>重庆</w:t>
      </w:r>
      <w:r w:rsidR="00A930D5" w:rsidRPr="00F53233">
        <w:rPr>
          <w:rFonts w:hint="eastAsia"/>
          <w:color w:val="000000" w:themeColor="text1"/>
          <w:sz w:val="28"/>
          <w:szCs w:val="28"/>
        </w:rPr>
        <w:t>新</w:t>
      </w:r>
      <w:r w:rsidR="00BC3701" w:rsidRPr="00F53233">
        <w:rPr>
          <w:rFonts w:hint="eastAsia"/>
          <w:color w:val="000000" w:themeColor="text1"/>
          <w:sz w:val="28"/>
          <w:szCs w:val="28"/>
        </w:rPr>
        <w:t>沁园</w:t>
      </w:r>
      <w:r w:rsidR="00A930D5" w:rsidRPr="00F53233">
        <w:rPr>
          <w:rFonts w:hint="eastAsia"/>
          <w:color w:val="000000" w:themeColor="text1"/>
          <w:sz w:val="28"/>
          <w:szCs w:val="28"/>
        </w:rPr>
        <w:t>食品</w:t>
      </w:r>
      <w:r w:rsidR="00BC3701" w:rsidRPr="00F53233">
        <w:rPr>
          <w:rFonts w:hint="eastAsia"/>
          <w:color w:val="000000" w:themeColor="text1"/>
          <w:sz w:val="28"/>
          <w:szCs w:val="28"/>
        </w:rPr>
        <w:t>有限公司</w:t>
      </w:r>
    </w:p>
    <w:p w14:paraId="34DBB8C6" w14:textId="27218D1B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32"/>
          <w:szCs w:val="32"/>
        </w:rPr>
      </w:pPr>
      <w:r w:rsidRPr="00F53233">
        <w:rPr>
          <w:rFonts w:ascii="宋体" w:cs="宋体" w:hint="eastAsia"/>
          <w:b/>
          <w:bCs/>
          <w:color w:val="000000" w:themeColor="text1"/>
          <w:sz w:val="28"/>
          <w:szCs w:val="28"/>
          <w:lang w:val="zh-CN"/>
        </w:rPr>
        <w:t>招标日期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：</w:t>
      </w:r>
      <w:r w:rsidR="00743949">
        <w:rPr>
          <w:rFonts w:ascii="宋体" w:cs="宋体"/>
          <w:color w:val="000000" w:themeColor="text1"/>
          <w:sz w:val="28"/>
          <w:szCs w:val="28"/>
          <w:u w:val="single"/>
          <w:lang w:val="zh-CN"/>
        </w:rPr>
        <w:t>202</w:t>
      </w:r>
      <w:r w:rsidR="00AA563E">
        <w:rPr>
          <w:rFonts w:ascii="宋体" w:cs="宋体"/>
          <w:color w:val="000000" w:themeColor="text1"/>
          <w:sz w:val="28"/>
          <w:szCs w:val="28"/>
          <w:u w:val="single"/>
          <w:lang w:val="zh-CN"/>
        </w:rPr>
        <w:t>3</w:t>
      </w:r>
      <w:r w:rsidR="00743949">
        <w:rPr>
          <w:rFonts w:ascii="宋体" w:cs="宋体"/>
          <w:color w:val="000000" w:themeColor="text1"/>
          <w:sz w:val="28"/>
          <w:szCs w:val="28"/>
          <w:u w:val="single"/>
          <w:lang w:val="zh-CN"/>
        </w:rPr>
        <w:t xml:space="preserve"> </w:t>
      </w:r>
      <w:r w:rsidR="0089196B" w:rsidRPr="00F53233">
        <w:rPr>
          <w:rFonts w:hint="eastAsia"/>
          <w:color w:val="000000" w:themeColor="text1"/>
          <w:sz w:val="28"/>
          <w:szCs w:val="28"/>
        </w:rPr>
        <w:t>年</w:t>
      </w:r>
      <w:r w:rsidR="00402DC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ED5C54">
        <w:rPr>
          <w:rFonts w:ascii="宋体" w:cs="宋体"/>
          <w:color w:val="000000" w:themeColor="text1"/>
          <w:sz w:val="28"/>
          <w:szCs w:val="28"/>
          <w:u w:val="single"/>
          <w:lang w:val="zh-CN"/>
        </w:rPr>
        <w:t xml:space="preserve">6 </w:t>
      </w:r>
      <w:r w:rsidR="00B07F57">
        <w:rPr>
          <w:rFonts w:hint="eastAsia"/>
          <w:color w:val="000000" w:themeColor="text1"/>
          <w:sz w:val="28"/>
          <w:szCs w:val="28"/>
        </w:rPr>
        <w:t>月</w:t>
      </w:r>
      <w:r w:rsidR="00402DC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566CD4">
        <w:rPr>
          <w:rFonts w:ascii="宋体" w:cs="宋体"/>
          <w:color w:val="000000" w:themeColor="text1"/>
          <w:sz w:val="28"/>
          <w:szCs w:val="28"/>
          <w:u w:val="single"/>
          <w:lang w:val="zh-CN"/>
        </w:rPr>
        <w:t>1</w:t>
      </w:r>
      <w:r w:rsidR="0024052C">
        <w:rPr>
          <w:rFonts w:ascii="宋体" w:cs="宋体"/>
          <w:color w:val="000000" w:themeColor="text1"/>
          <w:sz w:val="28"/>
          <w:szCs w:val="28"/>
          <w:u w:val="single"/>
          <w:lang w:val="zh-CN"/>
        </w:rPr>
        <w:t>2</w:t>
      </w:r>
      <w:r w:rsidR="00C23558">
        <w:rPr>
          <w:rFonts w:ascii="宋体" w:cs="宋体"/>
          <w:color w:val="000000" w:themeColor="text1"/>
          <w:sz w:val="28"/>
          <w:szCs w:val="28"/>
          <w:u w:val="single"/>
          <w:lang w:val="zh-CN"/>
        </w:rPr>
        <w:t xml:space="preserve"> </w:t>
      </w:r>
      <w:r w:rsidR="0089196B" w:rsidRPr="00F53233">
        <w:rPr>
          <w:rFonts w:hint="eastAsia"/>
          <w:color w:val="000000" w:themeColor="text1"/>
          <w:sz w:val="28"/>
          <w:szCs w:val="28"/>
        </w:rPr>
        <w:t>日</w:t>
      </w:r>
    </w:p>
    <w:p w14:paraId="0B9B9A34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color w:val="000000" w:themeColor="text1"/>
          <w:sz w:val="28"/>
          <w:szCs w:val="28"/>
        </w:rPr>
        <w:sectPr w:rsidR="008460F9" w:rsidRPr="00F53233">
          <w:head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p w14:paraId="4F0AB2CA" w14:textId="77777777" w:rsidR="00552FA6" w:rsidRPr="008B0325" w:rsidRDefault="00552FA6" w:rsidP="00552FA6">
      <w:pPr>
        <w:pStyle w:val="a6"/>
        <w:ind w:firstLineChars="400" w:firstLine="1760"/>
        <w:jc w:val="both"/>
        <w:rPr>
          <w:rFonts w:ascii="微软雅黑" w:eastAsia="微软雅黑" w:hAnsi="微软雅黑"/>
          <w:color w:val="000000" w:themeColor="text1"/>
          <w:szCs w:val="44"/>
        </w:rPr>
      </w:pPr>
      <w:bookmarkStart w:id="0" w:name="_Toc244628930"/>
      <w:bookmarkStart w:id="1" w:name="_Toc244629396"/>
      <w:bookmarkStart w:id="2" w:name="_Toc244629709"/>
      <w:bookmarkStart w:id="3" w:name="_Toc244628931"/>
      <w:bookmarkStart w:id="4" w:name="_Toc244629397"/>
      <w:bookmarkStart w:id="5" w:name="_Toc244629710"/>
      <w:r w:rsidRPr="008B0325">
        <w:rPr>
          <w:rFonts w:ascii="微软雅黑" w:eastAsia="微软雅黑" w:hAnsi="微软雅黑" w:hint="eastAsia"/>
          <w:color w:val="000000" w:themeColor="text1"/>
          <w:szCs w:val="44"/>
        </w:rPr>
        <w:lastRenderedPageBreak/>
        <w:t>第一部分  招</w:t>
      </w:r>
      <w:r w:rsidRPr="008B0325">
        <w:rPr>
          <w:rFonts w:ascii="微软雅黑" w:eastAsia="微软雅黑" w:hAnsi="微软雅黑"/>
          <w:color w:val="000000" w:themeColor="text1"/>
          <w:szCs w:val="44"/>
        </w:rPr>
        <w:t xml:space="preserve"> </w:t>
      </w:r>
      <w:r w:rsidRPr="008B0325">
        <w:rPr>
          <w:rFonts w:ascii="微软雅黑" w:eastAsia="微软雅黑" w:hAnsi="微软雅黑" w:hint="eastAsia"/>
          <w:color w:val="000000" w:themeColor="text1"/>
          <w:szCs w:val="44"/>
        </w:rPr>
        <w:t>标</w:t>
      </w:r>
      <w:r w:rsidRPr="008B0325">
        <w:rPr>
          <w:rFonts w:ascii="微软雅黑" w:eastAsia="微软雅黑" w:hAnsi="微软雅黑"/>
          <w:color w:val="000000" w:themeColor="text1"/>
          <w:szCs w:val="44"/>
        </w:rPr>
        <w:t xml:space="preserve"> </w:t>
      </w:r>
      <w:r w:rsidRPr="008B0325">
        <w:rPr>
          <w:rFonts w:ascii="微软雅黑" w:eastAsia="微软雅黑" w:hAnsi="微软雅黑" w:hint="eastAsia"/>
          <w:color w:val="000000" w:themeColor="text1"/>
          <w:szCs w:val="44"/>
        </w:rPr>
        <w:t>文</w:t>
      </w:r>
      <w:r w:rsidRPr="008B0325">
        <w:rPr>
          <w:rFonts w:ascii="微软雅黑" w:eastAsia="微软雅黑" w:hAnsi="微软雅黑"/>
          <w:color w:val="000000" w:themeColor="text1"/>
          <w:szCs w:val="44"/>
        </w:rPr>
        <w:t xml:space="preserve"> </w:t>
      </w:r>
      <w:r w:rsidRPr="008B0325">
        <w:rPr>
          <w:rFonts w:ascii="微软雅黑" w:eastAsia="微软雅黑" w:hAnsi="微软雅黑" w:hint="eastAsia"/>
          <w:color w:val="000000" w:themeColor="text1"/>
          <w:szCs w:val="44"/>
        </w:rPr>
        <w:t>件</w:t>
      </w:r>
      <w:bookmarkEnd w:id="0"/>
      <w:bookmarkEnd w:id="1"/>
      <w:bookmarkEnd w:id="2"/>
    </w:p>
    <w:p w14:paraId="6879D9C7" w14:textId="77777777" w:rsidR="00552FA6" w:rsidRPr="005861C0" w:rsidRDefault="00552FA6" w:rsidP="00552FA6">
      <w:pPr>
        <w:pStyle w:val="af9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b/>
          <w:color w:val="000000" w:themeColor="text1"/>
          <w:u w:val="single"/>
        </w:rPr>
      </w:pPr>
      <w:r w:rsidRPr="005861C0">
        <w:rPr>
          <w:rFonts w:ascii="微软雅黑" w:eastAsia="微软雅黑" w:hAnsi="微软雅黑" w:cs="Arial" w:hint="eastAsia"/>
          <w:b/>
          <w:color w:val="000000" w:themeColor="text1"/>
        </w:rPr>
        <w:t>一、</w:t>
      </w:r>
      <w:r w:rsidRPr="005861C0">
        <w:rPr>
          <w:rFonts w:ascii="微软雅黑" w:eastAsia="微软雅黑" w:hAnsi="微软雅黑" w:cs="Arial" w:hint="eastAsia"/>
          <w:b/>
          <w:color w:val="000000" w:themeColor="text1"/>
          <w:u w:val="single"/>
        </w:rPr>
        <w:t>项目概况与招标范围：</w:t>
      </w:r>
    </w:p>
    <w:p w14:paraId="25A4A4CD" w14:textId="77777777" w:rsidR="00552FA6" w:rsidRPr="005861C0" w:rsidRDefault="00552FA6" w:rsidP="00552FA6">
      <w:pPr>
        <w:pStyle w:val="af9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1.1项目方：重庆</w:t>
      </w:r>
      <w:r>
        <w:rPr>
          <w:rFonts w:ascii="微软雅黑" w:eastAsia="微软雅黑" w:hAnsi="微软雅黑" w:cs="Arial" w:hint="eastAsia"/>
          <w:color w:val="000000" w:themeColor="text1"/>
        </w:rPr>
        <w:t>新沁园食品</w:t>
      </w:r>
      <w:r w:rsidRPr="005861C0">
        <w:rPr>
          <w:rFonts w:ascii="微软雅黑" w:eastAsia="微软雅黑" w:hAnsi="微软雅黑" w:cs="Arial" w:hint="eastAsia"/>
          <w:color w:val="000000" w:themeColor="text1"/>
        </w:rPr>
        <w:t>有限公司</w:t>
      </w:r>
      <w:r w:rsidRPr="005861C0">
        <w:rPr>
          <w:rFonts w:ascii="微软雅黑" w:eastAsia="微软雅黑" w:hAnsi="微软雅黑" w:hint="eastAsia"/>
        </w:rPr>
        <w:t>是一家西南烘焙连锁企业，目前重庆区域有400多家直营门店。</w:t>
      </w:r>
    </w:p>
    <w:p w14:paraId="38530977" w14:textId="77777777" w:rsidR="00552FA6" w:rsidRPr="005861C0" w:rsidRDefault="00552FA6" w:rsidP="00552FA6">
      <w:pPr>
        <w:pStyle w:val="af9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1.2项目地址：重庆市九龙坡区白市驿锦驿路5号1幢</w:t>
      </w:r>
    </w:p>
    <w:p w14:paraId="649EEE86" w14:textId="77777777" w:rsidR="00552FA6" w:rsidRPr="00893D22" w:rsidRDefault="00552FA6" w:rsidP="00552FA6">
      <w:pPr>
        <w:pStyle w:val="af9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1.3招标方式：</w:t>
      </w:r>
      <w:r>
        <w:rPr>
          <w:rFonts w:ascii="微软雅黑" w:eastAsia="微软雅黑" w:hAnsi="微软雅黑" w:cs="Arial" w:hint="eastAsia"/>
          <w:b/>
          <w:u w:val="single"/>
        </w:rPr>
        <w:t>公开招标</w:t>
      </w:r>
    </w:p>
    <w:p w14:paraId="403171C8" w14:textId="518299CD" w:rsidR="00552FA6" w:rsidRDefault="00552FA6" w:rsidP="00552FA6">
      <w:pPr>
        <w:pStyle w:val="af9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1.4招标范围：</w:t>
      </w:r>
      <w:r w:rsidR="007F41E2">
        <w:rPr>
          <w:rFonts w:ascii="微软雅黑" w:eastAsia="微软雅黑" w:hAnsi="微软雅黑" w:cs="Arial" w:hint="eastAsia"/>
          <w:color w:val="000000" w:themeColor="text1"/>
        </w:rPr>
        <w:t>2</w:t>
      </w:r>
      <w:r w:rsidR="007F41E2">
        <w:rPr>
          <w:rFonts w:ascii="微软雅黑" w:eastAsia="微软雅黑" w:hAnsi="微软雅黑" w:cs="Arial"/>
          <w:color w:val="000000" w:themeColor="text1"/>
        </w:rPr>
        <w:t>023</w:t>
      </w:r>
      <w:r w:rsidR="007F41E2">
        <w:rPr>
          <w:rFonts w:ascii="微软雅黑" w:eastAsia="微软雅黑" w:hAnsi="微软雅黑" w:cs="Arial" w:hint="eastAsia"/>
          <w:color w:val="000000" w:themeColor="text1"/>
        </w:rPr>
        <w:t>年中秋咸鸭蛋黄</w:t>
      </w:r>
      <w:r w:rsidR="00B32A75">
        <w:rPr>
          <w:rFonts w:ascii="微软雅黑" w:eastAsia="微软雅黑" w:hAnsi="微软雅黑" w:cs="Arial" w:hint="eastAsia"/>
          <w:color w:val="000000" w:themeColor="text1"/>
        </w:rPr>
        <w:t>（1</w:t>
      </w:r>
      <w:r w:rsidR="00B32A75">
        <w:rPr>
          <w:rFonts w:ascii="微软雅黑" w:eastAsia="微软雅黑" w:hAnsi="微软雅黑" w:cs="Arial"/>
          <w:color w:val="000000" w:themeColor="text1"/>
        </w:rPr>
        <w:t>0-12</w:t>
      </w:r>
      <w:r w:rsidR="00B32A75">
        <w:rPr>
          <w:rFonts w:ascii="微软雅黑" w:eastAsia="微软雅黑" w:hAnsi="微软雅黑" w:cs="Arial" w:hint="eastAsia"/>
          <w:color w:val="000000" w:themeColor="text1"/>
        </w:rPr>
        <w:t>克</w:t>
      </w:r>
      <w:r w:rsidR="006402F1">
        <w:rPr>
          <w:rFonts w:ascii="微软雅黑" w:eastAsia="微软雅黑" w:hAnsi="微软雅黑" w:cs="Arial" w:hint="eastAsia"/>
          <w:color w:val="000000" w:themeColor="text1"/>
        </w:rPr>
        <w:t>/枚</w:t>
      </w:r>
      <w:r w:rsidR="00B32A75">
        <w:rPr>
          <w:rFonts w:ascii="微软雅黑" w:eastAsia="微软雅黑" w:hAnsi="微软雅黑" w:cs="Arial" w:hint="eastAsia"/>
          <w:color w:val="000000" w:themeColor="text1"/>
        </w:rPr>
        <w:t>）</w:t>
      </w:r>
      <w:r>
        <w:rPr>
          <w:rFonts w:ascii="微软雅黑" w:eastAsia="微软雅黑" w:hAnsi="微软雅黑" w:cs="Arial" w:hint="eastAsia"/>
          <w:color w:val="000000" w:themeColor="text1"/>
        </w:rPr>
        <w:t>；</w:t>
      </w:r>
    </w:p>
    <w:p w14:paraId="43E6DD19" w14:textId="5F9BBB71" w:rsidR="00552FA6" w:rsidRPr="005861C0" w:rsidRDefault="00552FA6" w:rsidP="00552FA6">
      <w:pPr>
        <w:pStyle w:val="af9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>
        <w:rPr>
          <w:rFonts w:ascii="微软雅黑" w:eastAsia="微软雅黑" w:hAnsi="微软雅黑" w:cs="Arial" w:hint="eastAsia"/>
          <w:color w:val="000000" w:themeColor="text1"/>
        </w:rPr>
        <w:t>1</w:t>
      </w:r>
      <w:r>
        <w:rPr>
          <w:rFonts w:ascii="微软雅黑" w:eastAsia="微软雅黑" w:hAnsi="微软雅黑" w:cs="Arial"/>
          <w:color w:val="000000" w:themeColor="text1"/>
        </w:rPr>
        <w:t>.5</w:t>
      </w:r>
      <w:r>
        <w:rPr>
          <w:rFonts w:ascii="微软雅黑" w:eastAsia="微软雅黑" w:hAnsi="微软雅黑" w:cs="Arial" w:hint="eastAsia"/>
          <w:color w:val="000000" w:themeColor="text1"/>
        </w:rPr>
        <w:t>采购数量：年度约</w:t>
      </w:r>
      <w:r w:rsidR="00537689">
        <w:rPr>
          <w:rFonts w:ascii="微软雅黑" w:eastAsia="微软雅黑" w:hAnsi="微软雅黑" w:cs="Arial"/>
          <w:color w:val="000000" w:themeColor="text1"/>
        </w:rPr>
        <w:t>100</w:t>
      </w:r>
      <w:r w:rsidR="00537689">
        <w:rPr>
          <w:rFonts w:ascii="微软雅黑" w:eastAsia="微软雅黑" w:hAnsi="微软雅黑" w:cs="Arial" w:hint="eastAsia"/>
          <w:color w:val="000000" w:themeColor="text1"/>
        </w:rPr>
        <w:t>万玫</w:t>
      </w:r>
      <w:r>
        <w:rPr>
          <w:rFonts w:ascii="微软雅黑" w:eastAsia="微软雅黑" w:hAnsi="微软雅黑" w:cs="Arial" w:hint="eastAsia"/>
          <w:color w:val="000000" w:themeColor="text1"/>
        </w:rPr>
        <w:t>（具体以合同订单为准）</w:t>
      </w:r>
    </w:p>
    <w:p w14:paraId="0ABCE0F3" w14:textId="5D6F605D" w:rsidR="00552FA6" w:rsidRPr="005861C0" w:rsidRDefault="00552FA6" w:rsidP="00552FA6">
      <w:pPr>
        <w:pStyle w:val="af9"/>
        <w:snapToGrid w:val="0"/>
        <w:spacing w:beforeLines="100" w:before="240" w:afterLines="100" w:after="240" w:line="240" w:lineRule="atLeast"/>
        <w:ind w:firstLine="480"/>
        <w:contextualSpacing/>
        <w:rPr>
          <w:rFonts w:ascii="微软雅黑" w:eastAsia="微软雅黑" w:hAnsi="微软雅黑"/>
          <w:bCs/>
          <w:color w:val="FF0000"/>
        </w:rPr>
      </w:pPr>
      <w:r w:rsidRPr="005861C0">
        <w:rPr>
          <w:rFonts w:ascii="微软雅黑" w:eastAsia="微软雅黑" w:hAnsi="微软雅黑" w:hint="eastAsia"/>
          <w:bCs/>
          <w:color w:val="000000" w:themeColor="text1"/>
        </w:rPr>
        <w:t>1.</w:t>
      </w:r>
      <w:r>
        <w:rPr>
          <w:rFonts w:ascii="微软雅黑" w:eastAsia="微软雅黑" w:hAnsi="微软雅黑"/>
          <w:bCs/>
          <w:color w:val="000000" w:themeColor="text1"/>
        </w:rPr>
        <w:t>6</w:t>
      </w:r>
      <w:r>
        <w:rPr>
          <w:rFonts w:ascii="微软雅黑" w:eastAsia="微软雅黑" w:hAnsi="微软雅黑" w:hint="eastAsia"/>
          <w:bCs/>
          <w:color w:val="000000" w:themeColor="text1"/>
        </w:rPr>
        <w:t>招标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时间：202</w:t>
      </w:r>
      <w:r>
        <w:rPr>
          <w:rFonts w:ascii="微软雅黑" w:eastAsia="微软雅黑" w:hAnsi="微软雅黑"/>
          <w:bCs/>
          <w:color w:val="000000" w:themeColor="text1"/>
        </w:rPr>
        <w:t>3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年</w:t>
      </w:r>
      <w:r w:rsidR="00396005">
        <w:rPr>
          <w:rFonts w:ascii="微软雅黑" w:eastAsia="微软雅黑" w:hAnsi="微软雅黑"/>
          <w:bCs/>
          <w:color w:val="000000" w:themeColor="text1"/>
        </w:rPr>
        <w:t>6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月</w:t>
      </w:r>
      <w:r w:rsidR="00396005">
        <w:rPr>
          <w:rFonts w:ascii="微软雅黑" w:eastAsia="微软雅黑" w:hAnsi="微软雅黑"/>
          <w:bCs/>
          <w:color w:val="000000" w:themeColor="text1"/>
        </w:rPr>
        <w:t>1</w:t>
      </w:r>
      <w:r w:rsidR="0024052C">
        <w:rPr>
          <w:rFonts w:ascii="微软雅黑" w:eastAsia="微软雅黑" w:hAnsi="微软雅黑"/>
          <w:bCs/>
          <w:color w:val="000000" w:themeColor="text1"/>
        </w:rPr>
        <w:t>2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日—202</w:t>
      </w:r>
      <w:r>
        <w:rPr>
          <w:rFonts w:ascii="微软雅黑" w:eastAsia="微软雅黑" w:hAnsi="微软雅黑"/>
          <w:bCs/>
          <w:color w:val="000000" w:themeColor="text1"/>
        </w:rPr>
        <w:t>3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年</w:t>
      </w:r>
      <w:r w:rsidR="00396005">
        <w:rPr>
          <w:rFonts w:ascii="微软雅黑" w:eastAsia="微软雅黑" w:hAnsi="微软雅黑"/>
          <w:bCs/>
          <w:color w:val="000000" w:themeColor="text1"/>
        </w:rPr>
        <w:t>6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月</w:t>
      </w:r>
      <w:r w:rsidR="000877EA">
        <w:rPr>
          <w:rFonts w:ascii="微软雅黑" w:eastAsia="微软雅黑" w:hAnsi="微软雅黑"/>
          <w:bCs/>
          <w:color w:val="000000" w:themeColor="text1"/>
        </w:rPr>
        <w:t>28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日</w:t>
      </w:r>
    </w:p>
    <w:p w14:paraId="0B0E8E17" w14:textId="77777777" w:rsidR="00552FA6" w:rsidRPr="005861C0" w:rsidRDefault="00552FA6" w:rsidP="00552FA6">
      <w:pPr>
        <w:pStyle w:val="af9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/>
          <w:b/>
          <w:bCs/>
          <w:color w:val="000000" w:themeColor="text1"/>
        </w:rPr>
      </w:pPr>
      <w:r w:rsidRPr="005861C0">
        <w:rPr>
          <w:rFonts w:ascii="微软雅黑" w:eastAsia="微软雅黑" w:hAnsi="微软雅黑" w:hint="eastAsia"/>
          <w:b/>
          <w:bCs/>
          <w:color w:val="000000" w:themeColor="text1"/>
        </w:rPr>
        <w:t>二、</w:t>
      </w:r>
      <w:r w:rsidRPr="005861C0">
        <w:rPr>
          <w:rFonts w:ascii="微软雅黑" w:eastAsia="微软雅黑" w:hAnsi="微软雅黑" w:hint="eastAsia"/>
          <w:b/>
          <w:bCs/>
          <w:color w:val="000000" w:themeColor="text1"/>
          <w:u w:val="single"/>
        </w:rPr>
        <w:t>供应商资质要求：</w:t>
      </w:r>
    </w:p>
    <w:p w14:paraId="486DCA98" w14:textId="77777777" w:rsidR="00552FA6" w:rsidRPr="005861C0" w:rsidRDefault="00552FA6" w:rsidP="00552FA6">
      <w:pPr>
        <w:pStyle w:val="af9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2.1必须是增值税一般纳税人，具独立企业法人营业执照、</w:t>
      </w:r>
      <w:r>
        <w:rPr>
          <w:rFonts w:ascii="微软雅黑" w:eastAsia="微软雅黑" w:hAnsi="微软雅黑" w:cs="Arial" w:hint="eastAsia"/>
          <w:color w:val="000000" w:themeColor="text1"/>
        </w:rPr>
        <w:t>生产许</w:t>
      </w:r>
      <w:r w:rsidRPr="005861C0">
        <w:rPr>
          <w:rFonts w:ascii="微软雅黑" w:eastAsia="微软雅黑" w:hAnsi="微软雅黑" w:cs="Arial" w:hint="eastAsia"/>
          <w:color w:val="000000" w:themeColor="text1"/>
        </w:rPr>
        <w:t>可证。</w:t>
      </w:r>
    </w:p>
    <w:p w14:paraId="3701F293" w14:textId="77777777" w:rsidR="00552FA6" w:rsidRPr="006625A2" w:rsidRDefault="00552FA6" w:rsidP="00552FA6">
      <w:pPr>
        <w:pStyle w:val="af9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2.2</w:t>
      </w:r>
      <w:r w:rsidRPr="006625A2">
        <w:rPr>
          <w:rFonts w:ascii="微软雅黑" w:eastAsia="微软雅黑" w:hAnsi="微软雅黑" w:cs="Arial" w:hint="eastAsia"/>
          <w:color w:val="000000" w:themeColor="text1"/>
        </w:rPr>
        <w:t>企业注册资金≥</w:t>
      </w:r>
      <w:r w:rsidRPr="006625A2">
        <w:rPr>
          <w:rFonts w:ascii="微软雅黑" w:eastAsia="微软雅黑" w:hAnsi="微软雅黑" w:cs="Arial"/>
          <w:color w:val="000000" w:themeColor="text1"/>
        </w:rPr>
        <w:t>50</w:t>
      </w:r>
      <w:r w:rsidRPr="006625A2">
        <w:rPr>
          <w:rFonts w:ascii="微软雅黑" w:eastAsia="微软雅黑" w:hAnsi="微软雅黑" w:cs="Arial" w:hint="eastAsia"/>
          <w:color w:val="000000" w:themeColor="text1"/>
        </w:rPr>
        <w:t>0万元，且有</w:t>
      </w:r>
      <w:r w:rsidRPr="006625A2">
        <w:rPr>
          <w:rFonts w:ascii="微软雅黑" w:eastAsia="微软雅黑" w:hAnsi="微软雅黑" w:cs="Arial"/>
          <w:color w:val="000000" w:themeColor="text1"/>
        </w:rPr>
        <w:t>3</w:t>
      </w:r>
      <w:r w:rsidRPr="006625A2">
        <w:rPr>
          <w:rFonts w:ascii="微软雅黑" w:eastAsia="微软雅黑" w:hAnsi="微软雅黑" w:cs="Arial" w:hint="eastAsia"/>
          <w:color w:val="000000" w:themeColor="text1"/>
        </w:rPr>
        <w:t>年（含）以上同行业需求的生产经验；</w:t>
      </w:r>
    </w:p>
    <w:p w14:paraId="60C3C492" w14:textId="77777777" w:rsidR="00552FA6" w:rsidRPr="005861C0" w:rsidRDefault="00552FA6" w:rsidP="00552FA6">
      <w:pPr>
        <w:pStyle w:val="af9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  <w:r w:rsidRPr="006625A2">
        <w:rPr>
          <w:rFonts w:ascii="微软雅黑" w:eastAsia="微软雅黑" w:hAnsi="微软雅黑" w:cs="Arial" w:hint="eastAsia"/>
          <w:color w:val="000000" w:themeColor="text1"/>
        </w:rPr>
        <w:t xml:space="preserve">    2.3本次招标要求投标人须有连锁品牌合作案例优先。</w:t>
      </w:r>
    </w:p>
    <w:p w14:paraId="515906B4" w14:textId="77777777" w:rsidR="00552FA6" w:rsidRPr="005861C0" w:rsidRDefault="00552FA6" w:rsidP="00552FA6">
      <w:pPr>
        <w:pStyle w:val="af9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hint="eastAsia"/>
          <w:bCs/>
          <w:color w:val="000000" w:themeColor="text1"/>
        </w:rPr>
        <w:t>2.4</w:t>
      </w:r>
      <w:r w:rsidRPr="005861C0">
        <w:rPr>
          <w:rFonts w:ascii="微软雅黑" w:eastAsia="微软雅黑" w:hAnsi="微软雅黑" w:cs="Arial" w:hint="eastAsia"/>
          <w:color w:val="000000" w:themeColor="text1"/>
        </w:rPr>
        <w:t>本</w:t>
      </w:r>
      <w:r>
        <w:rPr>
          <w:rFonts w:ascii="微软雅黑" w:eastAsia="微软雅黑" w:hAnsi="微软雅黑" w:cs="Arial" w:hint="eastAsia"/>
          <w:color w:val="000000" w:themeColor="text1"/>
        </w:rPr>
        <w:t>项目中</w:t>
      </w:r>
      <w:r w:rsidRPr="005861C0">
        <w:rPr>
          <w:rFonts w:ascii="微软雅黑" w:eastAsia="微软雅黑" w:hAnsi="微软雅黑" w:cs="Arial" w:hint="eastAsia"/>
          <w:color w:val="000000" w:themeColor="text1"/>
        </w:rPr>
        <w:t>标</w:t>
      </w:r>
      <w:r>
        <w:rPr>
          <w:rFonts w:ascii="微软雅黑" w:eastAsia="微软雅黑" w:hAnsi="微软雅黑" w:cs="Arial" w:hint="eastAsia"/>
          <w:color w:val="000000" w:themeColor="text1"/>
        </w:rPr>
        <w:t>后</w:t>
      </w:r>
      <w:r w:rsidRPr="005861C0">
        <w:rPr>
          <w:rFonts w:ascii="微软雅黑" w:eastAsia="微软雅黑" w:hAnsi="微软雅黑" w:cs="Arial" w:hint="eastAsia"/>
          <w:color w:val="000000" w:themeColor="text1"/>
        </w:rPr>
        <w:t>供应商</w:t>
      </w:r>
      <w:r>
        <w:rPr>
          <w:rFonts w:ascii="微软雅黑" w:eastAsia="微软雅黑" w:hAnsi="微软雅黑" w:cs="Arial" w:hint="eastAsia"/>
          <w:color w:val="000000" w:themeColor="text1"/>
        </w:rPr>
        <w:t>需按照采购订单规定的数量，在约定时间内完成符合订单要求的产品交付；</w:t>
      </w:r>
    </w:p>
    <w:p w14:paraId="5F631648" w14:textId="77777777" w:rsidR="00552FA6" w:rsidRDefault="00552FA6" w:rsidP="00552FA6">
      <w:pPr>
        <w:spacing w:line="360" w:lineRule="auto"/>
        <w:rPr>
          <w:rFonts w:ascii="微软雅黑" w:eastAsia="微软雅黑" w:hAnsi="微软雅黑" w:cs="宋体"/>
          <w:sz w:val="24"/>
        </w:rPr>
      </w:pPr>
    </w:p>
    <w:p w14:paraId="775AC1C3" w14:textId="77777777" w:rsidR="00552FA6" w:rsidRPr="005861C0" w:rsidRDefault="00552FA6" w:rsidP="00552FA6">
      <w:pPr>
        <w:spacing w:line="360" w:lineRule="auto"/>
        <w:rPr>
          <w:rFonts w:ascii="微软雅黑" w:eastAsia="微软雅黑" w:hAnsi="微软雅黑" w:cs="宋体"/>
          <w:sz w:val="24"/>
        </w:rPr>
      </w:pPr>
      <w:r w:rsidRPr="005861C0">
        <w:rPr>
          <w:rFonts w:ascii="微软雅黑" w:eastAsia="微软雅黑" w:hAnsi="微软雅黑" w:cs="宋体" w:hint="eastAsia"/>
          <w:sz w:val="24"/>
        </w:rPr>
        <w:t>以上内容已经仔细阅读、并充分讨论清楚。</w:t>
      </w:r>
    </w:p>
    <w:p w14:paraId="6FC84E79" w14:textId="77777777" w:rsidR="00552FA6" w:rsidRPr="005861C0" w:rsidRDefault="00552FA6" w:rsidP="00552FA6">
      <w:pPr>
        <w:spacing w:line="360" w:lineRule="auto"/>
        <w:rPr>
          <w:rFonts w:ascii="微软雅黑" w:eastAsia="微软雅黑" w:hAnsi="微软雅黑" w:cs="宋体"/>
          <w:b/>
          <w:sz w:val="24"/>
        </w:rPr>
      </w:pPr>
      <w:r w:rsidRPr="005861C0">
        <w:rPr>
          <w:rFonts w:ascii="微软雅黑" w:eastAsia="微软雅黑" w:hAnsi="微软雅黑" w:cs="宋体" w:hint="eastAsia"/>
          <w:sz w:val="24"/>
        </w:rPr>
        <w:t xml:space="preserve"> </w:t>
      </w:r>
      <w:r w:rsidRPr="005861C0">
        <w:rPr>
          <w:rFonts w:ascii="微软雅黑" w:eastAsia="微软雅黑" w:hAnsi="微软雅黑" w:cs="宋体" w:hint="eastAsia"/>
          <w:b/>
          <w:sz w:val="24"/>
        </w:rPr>
        <w:t>乙方代表签字：</w:t>
      </w:r>
    </w:p>
    <w:p w14:paraId="727762E1" w14:textId="2988B4F3" w:rsidR="00552FA6" w:rsidRPr="00CD41D3" w:rsidRDefault="00552FA6" w:rsidP="00552FA6">
      <w:pPr>
        <w:spacing w:line="360" w:lineRule="auto"/>
        <w:rPr>
          <w:rFonts w:ascii="微软雅黑" w:eastAsia="微软雅黑" w:hAnsi="微软雅黑" w:cs="宋体"/>
          <w:b/>
          <w:sz w:val="24"/>
        </w:rPr>
        <w:sectPr w:rsidR="00552FA6" w:rsidRPr="00CD41D3">
          <w:headerReference w:type="default" r:id="rId11"/>
          <w:pgSz w:w="12240" w:h="15840"/>
          <w:pgMar w:top="1440" w:right="1800" w:bottom="1440" w:left="1800" w:header="720" w:footer="720" w:gutter="0"/>
          <w:cols w:space="720"/>
        </w:sectPr>
      </w:pPr>
      <w:r w:rsidRPr="005861C0">
        <w:rPr>
          <w:rFonts w:ascii="微软雅黑" w:eastAsia="微软雅黑" w:hAnsi="微软雅黑" w:cs="宋体" w:hint="eastAsia"/>
          <w:b/>
          <w:sz w:val="24"/>
        </w:rPr>
        <w:t xml:space="preserve">  签 字 时 间</w:t>
      </w:r>
    </w:p>
    <w:p w14:paraId="79566467" w14:textId="77777777" w:rsidR="008460F9" w:rsidRPr="00F53233" w:rsidRDefault="008460F9" w:rsidP="00DF1982">
      <w:pPr>
        <w:pStyle w:val="1"/>
        <w:rPr>
          <w:color w:val="000000" w:themeColor="text1"/>
          <w:lang w:val="zh-CN"/>
        </w:rPr>
      </w:pPr>
      <w:bookmarkStart w:id="6" w:name="_Toc244628932"/>
      <w:bookmarkStart w:id="7" w:name="_Toc244629398"/>
      <w:bookmarkStart w:id="8" w:name="_Toc244629711"/>
      <w:bookmarkEnd w:id="3"/>
      <w:bookmarkEnd w:id="4"/>
      <w:bookmarkEnd w:id="5"/>
      <w:r w:rsidRPr="00F53233">
        <w:rPr>
          <w:rFonts w:hint="eastAsia"/>
          <w:color w:val="000000" w:themeColor="text1"/>
          <w:lang w:val="zh-CN"/>
        </w:rPr>
        <w:lastRenderedPageBreak/>
        <w:t>第二章投标须知前附表和投标须知</w:t>
      </w:r>
      <w:bookmarkEnd w:id="6"/>
      <w:bookmarkEnd w:id="7"/>
      <w:bookmarkEnd w:id="8"/>
    </w:p>
    <w:p w14:paraId="0256B803" w14:textId="77777777" w:rsidR="008460F9" w:rsidRPr="00F53233" w:rsidRDefault="008460F9" w:rsidP="00DF1982">
      <w:pPr>
        <w:pStyle w:val="a4"/>
        <w:rPr>
          <w:color w:val="000000" w:themeColor="text1"/>
        </w:rPr>
      </w:pPr>
      <w:bookmarkStart w:id="9" w:name="_Toc244628933"/>
      <w:bookmarkStart w:id="10" w:name="_Toc244629399"/>
      <w:bookmarkStart w:id="11" w:name="_Toc244629712"/>
      <w:r w:rsidRPr="00F53233">
        <w:rPr>
          <w:rFonts w:hint="eastAsia"/>
          <w:color w:val="000000" w:themeColor="text1"/>
        </w:rPr>
        <w:t>一、投标须知前附表</w:t>
      </w:r>
      <w:bookmarkEnd w:id="9"/>
      <w:bookmarkEnd w:id="10"/>
      <w:bookmarkEnd w:id="11"/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88"/>
      </w:tblGrid>
      <w:tr w:rsidR="006A201D" w:rsidRPr="005861C0" w14:paraId="2F315234" w14:textId="77777777" w:rsidTr="00377D1C">
        <w:trPr>
          <w:trHeight w:val="45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12B7" w14:textId="77777777" w:rsidR="006A201D" w:rsidRPr="005861C0" w:rsidRDefault="006A201D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序号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5A755" w14:textId="77777777" w:rsidR="006A201D" w:rsidRPr="005861C0" w:rsidRDefault="006A201D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内</w:t>
            </w:r>
            <w:r w:rsidRPr="005861C0"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  <w:t xml:space="preserve">      </w:t>
            </w:r>
            <w:r w:rsidRPr="005861C0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容</w:t>
            </w:r>
          </w:p>
        </w:tc>
      </w:tr>
      <w:tr w:rsidR="006A201D" w:rsidRPr="005861C0" w14:paraId="1FDB581B" w14:textId="77777777" w:rsidTr="00377D1C">
        <w:trPr>
          <w:trHeight w:val="242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6524" w14:textId="77777777" w:rsidR="006A201D" w:rsidRPr="005861C0" w:rsidRDefault="006A201D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3DE29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综合说明：</w:t>
            </w:r>
          </w:p>
          <w:p w14:paraId="4BFE9AB1" w14:textId="0199251A" w:rsidR="006A201D" w:rsidRPr="005861C0" w:rsidRDefault="006A201D" w:rsidP="00377D1C">
            <w:pPr>
              <w:autoSpaceDE w:val="0"/>
              <w:autoSpaceDN w:val="0"/>
              <w:adjustRightInd w:val="0"/>
              <w:ind w:left="23" w:hanging="23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名称：</w:t>
            </w: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重庆新沁园食品有限公司</w:t>
            </w:r>
            <w:r w:rsidR="006402F1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2</w:t>
            </w:r>
            <w:r w:rsidR="006402F1">
              <w:rPr>
                <w:rFonts w:ascii="微软雅黑" w:eastAsia="微软雅黑" w:hAnsi="微软雅黑" w:cs="宋体"/>
                <w:bCs/>
                <w:color w:val="000000" w:themeColor="text1"/>
                <w:sz w:val="24"/>
                <w:u w:val="single"/>
                <w:lang w:val="zh-CN"/>
              </w:rPr>
              <w:t>023</w:t>
            </w:r>
            <w:r w:rsidR="006402F1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年中秋咸鸭蛋黄（1</w:t>
            </w:r>
            <w:r w:rsidR="006402F1">
              <w:rPr>
                <w:rFonts w:ascii="微软雅黑" w:eastAsia="微软雅黑" w:hAnsi="微软雅黑" w:cs="宋体"/>
                <w:bCs/>
                <w:color w:val="000000" w:themeColor="text1"/>
                <w:sz w:val="24"/>
                <w:u w:val="single"/>
                <w:lang w:val="zh-CN"/>
              </w:rPr>
              <w:t>0-12</w:t>
            </w:r>
            <w:r w:rsidR="006402F1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克</w:t>
            </w:r>
            <w:r w:rsidR="006402F1">
              <w:rPr>
                <w:rFonts w:ascii="微软雅黑" w:eastAsia="微软雅黑" w:hAnsi="微软雅黑" w:cs="宋体"/>
                <w:bCs/>
                <w:color w:val="000000" w:themeColor="text1"/>
                <w:sz w:val="24"/>
                <w:u w:val="single"/>
                <w:lang w:val="zh-CN"/>
              </w:rPr>
              <w:t>/</w:t>
            </w:r>
            <w:r w:rsidR="006402F1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枚）</w:t>
            </w:r>
            <w:r>
              <w:rPr>
                <w:rFonts w:ascii="微软雅黑" w:eastAsia="微软雅黑" w:hAnsi="微软雅黑" w:cs="宋体"/>
                <w:bCs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</w:p>
          <w:p w14:paraId="0181634D" w14:textId="77777777" w:rsidR="006A201D" w:rsidRPr="005861C0" w:rsidRDefault="006A201D" w:rsidP="00377D1C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地点：</w:t>
            </w:r>
            <w:r w:rsidRPr="005861C0">
              <w:rPr>
                <w:rFonts w:ascii="微软雅黑" w:eastAsia="微软雅黑" w:hAnsi="微软雅黑" w:cs="Arial" w:hint="eastAsia"/>
                <w:color w:val="000000" w:themeColor="text1"/>
                <w:sz w:val="24"/>
                <w:u w:val="single"/>
              </w:rPr>
              <w:t>重庆市九龙坡区白市驿锦驿路5号1幢</w:t>
            </w:r>
            <w:r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         </w:t>
            </w:r>
          </w:p>
          <w:p w14:paraId="5BCB4322" w14:textId="7577075A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数量：</w:t>
            </w:r>
            <w:r w:rsidRPr="00CE1ECA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采购总数约</w:t>
            </w:r>
            <w:r w:rsidR="006E7DE9">
              <w:rPr>
                <w:rFonts w:ascii="微软雅黑" w:eastAsia="微软雅黑" w:hAnsi="微软雅黑"/>
                <w:color w:val="000000" w:themeColor="text1"/>
                <w:sz w:val="24"/>
                <w:u w:val="single"/>
              </w:rPr>
              <w:t>100</w:t>
            </w:r>
            <w:r w:rsidR="006E7DE9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万枚</w:t>
            </w:r>
            <w:r w:rsidRPr="00CE1ECA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（具体以合同订单为准）</w:t>
            </w:r>
            <w:r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                   </w:t>
            </w:r>
            <w:r>
              <w:rPr>
                <w:rFonts w:ascii="微软雅黑" w:eastAsia="微软雅黑" w:hAnsi="微软雅黑" w:cs="宋体"/>
                <w:bCs/>
                <w:color w:val="000000" w:themeColor="text1"/>
                <w:sz w:val="24"/>
                <w:u w:val="single"/>
                <w:lang w:val="zh-CN"/>
              </w:rPr>
              <w:t xml:space="preserve">        </w:t>
            </w:r>
          </w:p>
        </w:tc>
      </w:tr>
      <w:tr w:rsidR="006A201D" w:rsidRPr="005861C0" w14:paraId="5E6E932D" w14:textId="77777777" w:rsidTr="00377D1C">
        <w:trPr>
          <w:trHeight w:val="61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034" w14:textId="77777777" w:rsidR="006A201D" w:rsidRPr="005861C0" w:rsidRDefault="006A201D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D4DCE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资金来源：自有</w:t>
            </w:r>
          </w:p>
        </w:tc>
      </w:tr>
      <w:tr w:rsidR="006A201D" w:rsidRPr="005861C0" w14:paraId="78695973" w14:textId="77777777" w:rsidTr="00377D1C">
        <w:trPr>
          <w:trHeight w:val="9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2027" w14:textId="77777777" w:rsidR="006A201D" w:rsidRPr="005861C0" w:rsidRDefault="006A201D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B6D35" w14:textId="4E79D01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质量要求：</w:t>
            </w:r>
            <w:r w:rsidRPr="006A0863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符合国家&lt;&lt;食品安全法&gt;&gt;</w:t>
            </w:r>
            <w:r w:rsidR="0024052C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相关要求</w:t>
            </w:r>
          </w:p>
        </w:tc>
      </w:tr>
      <w:tr w:rsidR="006A201D" w:rsidRPr="005861C0" w14:paraId="51E2735A" w14:textId="77777777" w:rsidTr="00377D1C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90C0" w14:textId="77777777" w:rsidR="006A201D" w:rsidRPr="006625A2" w:rsidRDefault="006A201D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6625A2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31F3F" w14:textId="77777777" w:rsidR="006A201D" w:rsidRPr="006625A2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6625A2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交货要求：以合同订单为准，到公司下货平台</w:t>
            </w:r>
          </w:p>
        </w:tc>
      </w:tr>
      <w:tr w:rsidR="006A201D" w:rsidRPr="005861C0" w14:paraId="6DB308EE" w14:textId="77777777" w:rsidTr="00377D1C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7C3" w14:textId="77777777" w:rsidR="006A201D" w:rsidRPr="005861C0" w:rsidRDefault="006A201D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C8C67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开始时间：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以合同或者中标通知书发出为准</w:t>
            </w:r>
          </w:p>
        </w:tc>
      </w:tr>
      <w:tr w:rsidR="006A201D" w:rsidRPr="005861C0" w14:paraId="5E80193E" w14:textId="77777777" w:rsidTr="00377D1C">
        <w:trPr>
          <w:trHeight w:val="64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978A" w14:textId="77777777" w:rsidR="006A201D" w:rsidRPr="005861C0" w:rsidRDefault="006A201D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42D05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支付方式：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月结</w:t>
            </w:r>
          </w:p>
        </w:tc>
      </w:tr>
      <w:tr w:rsidR="006A201D" w:rsidRPr="005861C0" w14:paraId="03CA653E" w14:textId="77777777" w:rsidTr="00377D1C">
        <w:trPr>
          <w:trHeight w:val="56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463F" w14:textId="77777777" w:rsidR="006A201D" w:rsidRPr="005861C0" w:rsidRDefault="006A201D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4E037" w14:textId="579D741F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投标有效期：</w:t>
            </w:r>
            <w:r w:rsidR="00C97557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18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天（日历天），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从招标文件领取或发放日开始。</w:t>
            </w:r>
          </w:p>
        </w:tc>
      </w:tr>
      <w:tr w:rsidR="006A201D" w:rsidRPr="005861C0" w14:paraId="7EE5F06A" w14:textId="77777777" w:rsidTr="00377D1C">
        <w:trPr>
          <w:trHeight w:val="60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A50A" w14:textId="77777777" w:rsidR="006A201D" w:rsidRPr="005861C0" w:rsidRDefault="006A201D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A15DF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资格审查方式：</w:t>
            </w:r>
            <w:r w:rsidRPr="005861C0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包含但不限于1：资质审核；2：现场审核；3：项目审核</w:t>
            </w:r>
          </w:p>
        </w:tc>
      </w:tr>
      <w:tr w:rsidR="006A201D" w:rsidRPr="005861C0" w14:paraId="67F61551" w14:textId="77777777" w:rsidTr="00377D1C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FBA2" w14:textId="77777777" w:rsidR="006A201D" w:rsidRPr="005861C0" w:rsidRDefault="006A201D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649B3" w14:textId="334C9AF1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投标答疑时间：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202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C97557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6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B02FFE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12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日-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202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 xml:space="preserve"> </w:t>
            </w:r>
            <w:r w:rsidR="00C97557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6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957EAE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16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</w:p>
        </w:tc>
      </w:tr>
      <w:tr w:rsidR="00957EAE" w:rsidRPr="005861C0" w14:paraId="7B5889D7" w14:textId="77777777" w:rsidTr="00377D1C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0830" w14:textId="1DD7AD84" w:rsidR="00957EAE" w:rsidRPr="005861C0" w:rsidRDefault="00957EAE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0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10A6" w14:textId="746D0137" w:rsidR="00957EAE" w:rsidRPr="005861C0" w:rsidRDefault="00957EAE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样品截止时间：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202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6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B02FFE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12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日-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202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6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02FFE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19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  <w:r w:rsidR="00C30F39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，样品数量3</w:t>
            </w:r>
            <w:r w:rsidR="00C30F39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0</w:t>
            </w:r>
            <w:r w:rsidR="00C30F39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枚</w:t>
            </w:r>
          </w:p>
        </w:tc>
      </w:tr>
      <w:tr w:rsidR="006A201D" w:rsidRPr="005861C0" w14:paraId="4E5847AE" w14:textId="77777777" w:rsidTr="00377D1C">
        <w:trPr>
          <w:trHeight w:val="6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497" w14:textId="42EC9A1D" w:rsidR="006A201D" w:rsidRPr="005861C0" w:rsidRDefault="00957EAE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901D6" w14:textId="50D7F8F3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投标截止时间：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202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02FFE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6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02FFE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28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17:00</w:t>
            </w:r>
            <w:r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 xml:space="preserve"> </w:t>
            </w:r>
          </w:p>
        </w:tc>
      </w:tr>
      <w:tr w:rsidR="006A201D" w:rsidRPr="005861C0" w14:paraId="7DD64C13" w14:textId="77777777" w:rsidTr="00377D1C">
        <w:trPr>
          <w:trHeight w:val="61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F5B" w14:textId="4F281703" w:rsidR="006A201D" w:rsidRPr="005861C0" w:rsidRDefault="00957EAE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9942C" w14:textId="277CEBAD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开标时间：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  202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B02FFE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6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02FFE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30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日（暂定，以实际通知为准）</w:t>
            </w:r>
          </w:p>
        </w:tc>
      </w:tr>
      <w:tr w:rsidR="006A201D" w:rsidRPr="005861C0" w14:paraId="39DE0CD0" w14:textId="77777777" w:rsidTr="00377D1C">
        <w:trPr>
          <w:trHeight w:val="6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6AEB" w14:textId="77F54D88" w:rsidR="006A201D" w:rsidRPr="005861C0" w:rsidRDefault="00957EAE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F7024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评标方法：内审评标法/公开评标法。</w:t>
            </w:r>
          </w:p>
        </w:tc>
      </w:tr>
      <w:tr w:rsidR="006A201D" w:rsidRPr="005861C0" w14:paraId="4A5952E0" w14:textId="77777777" w:rsidTr="00377D1C">
        <w:trPr>
          <w:trHeight w:val="6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6B98" w14:textId="62A1F94E" w:rsidR="006A201D" w:rsidRPr="005861C0" w:rsidRDefault="00C30F39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lastRenderedPageBreak/>
              <w:t>14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926C80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投标文件份数：</w:t>
            </w:r>
            <w:r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3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份</w:t>
            </w:r>
          </w:p>
        </w:tc>
      </w:tr>
      <w:tr w:rsidR="006A201D" w:rsidRPr="005861C0" w14:paraId="6ED950A2" w14:textId="77777777" w:rsidTr="00377D1C">
        <w:trPr>
          <w:trHeight w:val="6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630" w14:textId="0E0C8431" w:rsidR="006A201D" w:rsidRPr="005861C0" w:rsidRDefault="00C30F39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4AEF8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联系人：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Pr="00B5367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冷丽娜  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     </w:t>
            </w:r>
          </w:p>
        </w:tc>
      </w:tr>
      <w:tr w:rsidR="006A201D" w:rsidRPr="005861C0" w14:paraId="1100E295" w14:textId="77777777" w:rsidTr="00377D1C">
        <w:trPr>
          <w:trHeight w:val="62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5050" w14:textId="6B77E56B" w:rsidR="006A201D" w:rsidRPr="005861C0" w:rsidRDefault="00C30F39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0D179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投标文件递交地点：</w:t>
            </w:r>
            <w:r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重庆市九龙坡区白市驿锦驿路5号（太古沁园食品有限公司）</w:t>
            </w:r>
          </w:p>
        </w:tc>
      </w:tr>
      <w:tr w:rsidR="006A201D" w:rsidRPr="005861C0" w14:paraId="3F7726C1" w14:textId="77777777" w:rsidTr="00377D1C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1683" w14:textId="4676A1AD" w:rsidR="006A201D" w:rsidRPr="005861C0" w:rsidRDefault="00C30F39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99C1F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电话：</w:t>
            </w:r>
            <w:r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Pr="00B5367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18680755278</w:t>
            </w:r>
            <w:r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 xml:space="preserve">  </w:t>
            </w:r>
          </w:p>
        </w:tc>
      </w:tr>
      <w:tr w:rsidR="006A201D" w:rsidRPr="005861C0" w14:paraId="2C513759" w14:textId="77777777" w:rsidTr="00377D1C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9D9E" w14:textId="1EB3258D" w:rsidR="006A201D" w:rsidRPr="005861C0" w:rsidRDefault="00C30F39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998A1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邮箱：</w:t>
            </w:r>
            <w:r w:rsidRPr="004D6BAE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purchase.department@swirebakery.com</w:t>
            </w:r>
          </w:p>
        </w:tc>
      </w:tr>
      <w:tr w:rsidR="006A201D" w:rsidRPr="005861C0" w14:paraId="6B49D4D3" w14:textId="77777777" w:rsidTr="00377D1C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2986" w14:textId="2060E1CB" w:rsidR="006A201D" w:rsidRPr="005861C0" w:rsidRDefault="00C30F39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6CB81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双方签订的合同以评标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议价后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的报价为准；本招标文件的解释权归招标人。</w:t>
            </w:r>
          </w:p>
        </w:tc>
      </w:tr>
      <w:tr w:rsidR="006A201D" w:rsidRPr="005861C0" w14:paraId="44BD3C8A" w14:textId="77777777" w:rsidTr="00377D1C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8F01" w14:textId="3D65E55A" w:rsidR="006A201D" w:rsidRPr="005861C0" w:rsidRDefault="00C30F39" w:rsidP="00377D1C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20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8BFA8" w14:textId="77777777" w:rsidR="006A201D" w:rsidRPr="005861C0" w:rsidRDefault="006A201D" w:rsidP="00377D1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报价单</w:t>
            </w:r>
          </w:p>
        </w:tc>
      </w:tr>
    </w:tbl>
    <w:p w14:paraId="560036D1" w14:textId="77777777" w:rsidR="008460F9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</w:rPr>
      </w:pPr>
    </w:p>
    <w:p w14:paraId="4539E67A" w14:textId="77777777" w:rsidR="006A201D" w:rsidRPr="00DA5EB2" w:rsidRDefault="006A201D" w:rsidP="006A201D">
      <w:pPr>
        <w:autoSpaceDE w:val="0"/>
        <w:autoSpaceDN w:val="0"/>
        <w:adjustRightInd w:val="0"/>
        <w:spacing w:line="360" w:lineRule="auto"/>
        <w:rPr>
          <w:rFonts w:ascii="宋体" w:cs="宋体"/>
          <w:b/>
          <w:bCs/>
          <w:color w:val="000000" w:themeColor="text1"/>
          <w:sz w:val="36"/>
          <w:szCs w:val="36"/>
        </w:rPr>
        <w:sectPr w:rsidR="006A201D" w:rsidRPr="00DA5EB2" w:rsidSect="00F54EAC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14:paraId="594BA66B" w14:textId="77777777" w:rsidR="008460F9" w:rsidRPr="00F53233" w:rsidRDefault="00A76B29" w:rsidP="00DF1982">
      <w:pPr>
        <w:pStyle w:val="1"/>
        <w:rPr>
          <w:color w:val="000000" w:themeColor="text1"/>
          <w:lang w:val="zh-CN"/>
        </w:rPr>
      </w:pPr>
      <w:bookmarkStart w:id="12" w:name="_Toc244628935"/>
      <w:bookmarkStart w:id="13" w:name="_Toc244629401"/>
      <w:bookmarkStart w:id="14" w:name="_Toc244629714"/>
      <w:r w:rsidRPr="00F53233">
        <w:rPr>
          <w:rFonts w:hint="eastAsia"/>
          <w:color w:val="000000" w:themeColor="text1"/>
          <w:lang w:val="zh-CN"/>
        </w:rPr>
        <w:lastRenderedPageBreak/>
        <w:t>第三章</w:t>
      </w:r>
      <w:r w:rsidR="008460F9" w:rsidRPr="00F53233">
        <w:rPr>
          <w:rFonts w:hint="eastAsia"/>
          <w:color w:val="000000" w:themeColor="text1"/>
          <w:lang w:val="zh-CN"/>
        </w:rPr>
        <w:t>、投标文件的编制</w:t>
      </w:r>
      <w:bookmarkEnd w:id="12"/>
      <w:bookmarkEnd w:id="13"/>
      <w:bookmarkEnd w:id="14"/>
    </w:p>
    <w:p w14:paraId="463C3761" w14:textId="77777777" w:rsidR="008460F9" w:rsidRPr="00F53233" w:rsidRDefault="008460F9">
      <w:pPr>
        <w:pStyle w:val="11"/>
        <w:rPr>
          <w:rStyle w:val="af8"/>
          <w:color w:val="000000" w:themeColor="text1"/>
        </w:rPr>
      </w:pPr>
      <w:r w:rsidRPr="00F53233">
        <w:rPr>
          <w:rStyle w:val="af8"/>
          <w:color w:val="000000" w:themeColor="text1"/>
        </w:rPr>
        <w:t>3.</w:t>
      </w:r>
      <w:r w:rsidR="00BA1CD7" w:rsidRPr="00F53233">
        <w:rPr>
          <w:rStyle w:val="af8"/>
          <w:rFonts w:hint="eastAsia"/>
          <w:color w:val="000000" w:themeColor="text1"/>
        </w:rPr>
        <w:t>1</w:t>
      </w:r>
      <w:r w:rsidRPr="00F53233">
        <w:rPr>
          <w:rStyle w:val="af8"/>
          <w:rFonts w:hint="eastAsia"/>
          <w:color w:val="000000" w:themeColor="text1"/>
        </w:rPr>
        <w:t>投标文件的组成</w:t>
      </w:r>
    </w:p>
    <w:p w14:paraId="0F255C48" w14:textId="77777777" w:rsidR="008460F9" w:rsidRPr="00F53233" w:rsidRDefault="00BA1CD7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3.1</w:t>
      </w:r>
      <w:r w:rsidR="008460F9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.1 投标文件由投标函、商务部分和</w:t>
      </w:r>
      <w:r w:rsidR="00A3700B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品质</w:t>
      </w:r>
      <w:r w:rsidR="008460F9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部分三部分组成；</w:t>
      </w:r>
    </w:p>
    <w:p w14:paraId="2751FA0B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</w:t>
      </w:r>
      <w:r w:rsidR="00BA1CD7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.2 投标函主要包含下列内容：</w:t>
      </w:r>
    </w:p>
    <w:p w14:paraId="0EF24134" w14:textId="77777777" w:rsidR="008460F9" w:rsidRPr="00F53233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投标函（综合说明）；</w:t>
      </w:r>
    </w:p>
    <w:p w14:paraId="7EBC2D1F" w14:textId="77777777" w:rsidR="008460F9" w:rsidRPr="00F53233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141BF82C" w14:textId="77777777" w:rsidR="008460F9" w:rsidRPr="00F53233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100C77D8" w14:textId="77777777" w:rsidR="008460F9" w:rsidRPr="00F53233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投标人营业执照；</w:t>
      </w:r>
    </w:p>
    <w:p w14:paraId="495E545D" w14:textId="77777777" w:rsidR="008460F9" w:rsidRPr="00F53233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</w:t>
      </w:r>
      <w:r w:rsidR="00D34292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生产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许可证</w:t>
      </w:r>
      <w:r w:rsidR="00A3700B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/</w:t>
      </w:r>
      <w:r w:rsidR="00BE6348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（从事该行业法规需要的证明）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42D744C8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</w:t>
      </w:r>
      <w:r w:rsidR="00BA1CD7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.3 投标文件商务部分主要包含下列内容：</w:t>
      </w:r>
    </w:p>
    <w:p w14:paraId="5776940E" w14:textId="77777777" w:rsidR="008460F9" w:rsidRPr="00F53233" w:rsidRDefault="008460F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投标报价</w:t>
      </w:r>
      <w:r w:rsidR="004D6CD8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以及报价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说明；</w:t>
      </w:r>
    </w:p>
    <w:p w14:paraId="7B1AD066" w14:textId="77777777" w:rsidR="00A3700B" w:rsidRPr="00F53233" w:rsidRDefault="008460F9" w:rsidP="00A370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投标报价</w:t>
      </w:r>
      <w:r w:rsidR="004D6CD8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成本分析表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4EB9C7CC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</w:t>
      </w:r>
      <w:r w:rsidR="00BA1CD7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.4 投标文件</w:t>
      </w:r>
      <w:r w:rsidR="00A3700B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品质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部分主要包含下列内容：</w:t>
      </w:r>
    </w:p>
    <w:p w14:paraId="4832C8EE" w14:textId="77777777" w:rsidR="008460F9" w:rsidRPr="00F53233" w:rsidRDefault="00A3700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符合我司要求检验第三方报告</w:t>
      </w:r>
      <w:r w:rsidR="008460F9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5F533AE9" w14:textId="77777777" w:rsidR="008460F9" w:rsidRPr="00F53233" w:rsidRDefault="008460F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其他需要提供的资料</w:t>
      </w:r>
    </w:p>
    <w:p w14:paraId="1707DE6E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3.</w:t>
      </w:r>
      <w:r w:rsidR="00BA1CD7"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1</w:t>
      </w: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.5 投标须仔细阅读招标文件所有的内容，按招标文件的要求提供投标文件，并保证所提供全部资料的真实性，以使其投标对招标做出实质性响应，否则，其投标可被拒绝。</w:t>
      </w:r>
    </w:p>
    <w:p w14:paraId="23ECD703" w14:textId="77777777" w:rsidR="008460F9" w:rsidRPr="00F53233" w:rsidRDefault="008460F9">
      <w:pPr>
        <w:pStyle w:val="11"/>
        <w:rPr>
          <w:rStyle w:val="af8"/>
          <w:color w:val="000000" w:themeColor="text1"/>
        </w:rPr>
      </w:pPr>
      <w:r w:rsidRPr="00F53233">
        <w:rPr>
          <w:rStyle w:val="af8"/>
          <w:color w:val="000000" w:themeColor="text1"/>
        </w:rPr>
        <w:t>3.</w:t>
      </w:r>
      <w:r w:rsidR="00AF42AD" w:rsidRPr="00F53233">
        <w:rPr>
          <w:rStyle w:val="af8"/>
          <w:rFonts w:hint="eastAsia"/>
          <w:color w:val="000000" w:themeColor="text1"/>
        </w:rPr>
        <w:t>2</w:t>
      </w:r>
      <w:r w:rsidRPr="00F53233">
        <w:rPr>
          <w:rStyle w:val="af8"/>
          <w:rFonts w:hint="eastAsia"/>
          <w:color w:val="000000" w:themeColor="text1"/>
        </w:rPr>
        <w:t xml:space="preserve"> 投标报价编制方法</w:t>
      </w:r>
    </w:p>
    <w:p w14:paraId="500158A5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leftChars="-19" w:left="-4" w:hangingChars="13" w:hanging="36"/>
        <w:rPr>
          <w:rFonts w:ascii="宋体" w:cs="宋体"/>
          <w:color w:val="000000" w:themeColor="text1"/>
          <w:sz w:val="28"/>
          <w:szCs w:val="28"/>
          <w:lang w:val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53233">
          <w:rPr>
            <w:rFonts w:ascii="宋体" w:cs="宋体" w:hint="eastAsia"/>
            <w:color w:val="000000" w:themeColor="text1"/>
            <w:sz w:val="28"/>
            <w:szCs w:val="28"/>
            <w:lang w:val="zh-CN"/>
          </w:rPr>
          <w:t>3.5.1</w:t>
        </w:r>
      </w:smartTag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 按照招标书中的相关要求确定</w:t>
      </w:r>
      <w:r w:rsidR="00AF42AD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报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价</w:t>
      </w:r>
      <w:r w:rsidR="00AF42AD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；</w:t>
      </w:r>
    </w:p>
    <w:p w14:paraId="5EB28184" w14:textId="77777777" w:rsidR="008460F9" w:rsidRPr="00F53233" w:rsidRDefault="008460F9">
      <w:pPr>
        <w:pStyle w:val="11"/>
        <w:rPr>
          <w:rStyle w:val="af8"/>
          <w:color w:val="000000" w:themeColor="text1"/>
        </w:rPr>
      </w:pPr>
      <w:r w:rsidRPr="00F53233">
        <w:rPr>
          <w:rStyle w:val="af8"/>
          <w:rFonts w:hint="eastAsia"/>
          <w:color w:val="000000" w:themeColor="text1"/>
        </w:rPr>
        <w:t>3.</w:t>
      </w:r>
      <w:r w:rsidR="00AF42AD" w:rsidRPr="00F53233">
        <w:rPr>
          <w:rStyle w:val="af8"/>
          <w:rFonts w:hint="eastAsia"/>
          <w:color w:val="000000" w:themeColor="text1"/>
        </w:rPr>
        <w:t>3</w:t>
      </w:r>
      <w:r w:rsidRPr="00F53233">
        <w:rPr>
          <w:rStyle w:val="af8"/>
          <w:rFonts w:hint="eastAsia"/>
          <w:color w:val="000000" w:themeColor="text1"/>
        </w:rPr>
        <w:t xml:space="preserve"> 投标人资格证明文件</w:t>
      </w:r>
    </w:p>
    <w:p w14:paraId="011F7B0D" w14:textId="77777777" w:rsidR="008460F9" w:rsidRPr="009217CC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3.</w:t>
      </w:r>
      <w:r w:rsidR="00AF42AD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.1 投标人必须提交证明其有资格和能力履行合同的文件，作为投标</w:t>
      </w:r>
      <w:r w:rsidRPr="009217CC">
        <w:rPr>
          <w:rFonts w:ascii="宋体" w:cs="宋体" w:hint="eastAsia"/>
          <w:color w:val="000000" w:themeColor="text1"/>
          <w:sz w:val="28"/>
          <w:szCs w:val="28"/>
          <w:lang w:val="zh-CN"/>
        </w:rPr>
        <w:lastRenderedPageBreak/>
        <w:t>文件的一部分：</w:t>
      </w:r>
    </w:p>
    <w:p w14:paraId="2FC049E3" w14:textId="77777777" w:rsidR="008460F9" w:rsidRPr="009217CC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9217CC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7EDF4ABA" w14:textId="77777777" w:rsidR="008460F9" w:rsidRPr="009217CC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9217CC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5742AEED" w14:textId="77777777" w:rsidR="008460F9" w:rsidRPr="009217CC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9217CC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投标人营业执照复印件；</w:t>
      </w:r>
    </w:p>
    <w:p w14:paraId="343DAB2A" w14:textId="77777777" w:rsidR="008460F9" w:rsidRPr="009217CC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9217CC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投标人资质证书复印件；</w:t>
      </w:r>
    </w:p>
    <w:p w14:paraId="3CDC47C5" w14:textId="77777777" w:rsidR="008460F9" w:rsidRPr="009217CC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9217CC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 xml:space="preserve"> 投标人</w:t>
      </w:r>
      <w:r w:rsidR="00840932" w:rsidRPr="009217CC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生产</w:t>
      </w:r>
      <w:r w:rsidRPr="009217CC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许可证复印件；</w:t>
      </w:r>
    </w:p>
    <w:p w14:paraId="69BA1E6A" w14:textId="77777777" w:rsidR="00AA705C" w:rsidRPr="00F53233" w:rsidRDefault="00AA705C" w:rsidP="00AA705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宋体" w:cs="宋体"/>
          <w:bCs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bCs/>
          <w:color w:val="000000" w:themeColor="text1"/>
          <w:sz w:val="28"/>
          <w:szCs w:val="28"/>
          <w:lang w:val="zh-CN"/>
        </w:rPr>
        <w:t>近三年内类似规模的业绩证明；</w:t>
      </w:r>
    </w:p>
    <w:p w14:paraId="242DBE26" w14:textId="77777777" w:rsidR="008460F9" w:rsidRPr="00F53233" w:rsidRDefault="008460F9">
      <w:pPr>
        <w:pStyle w:val="11"/>
        <w:rPr>
          <w:rStyle w:val="af8"/>
          <w:color w:val="000000" w:themeColor="text1"/>
        </w:rPr>
      </w:pPr>
      <w:r w:rsidRPr="00F53233">
        <w:rPr>
          <w:rStyle w:val="af8"/>
          <w:rFonts w:hint="eastAsia"/>
          <w:color w:val="000000" w:themeColor="text1"/>
        </w:rPr>
        <w:t>3.</w:t>
      </w:r>
      <w:r w:rsidR="00056F7E" w:rsidRPr="00F53233">
        <w:rPr>
          <w:rStyle w:val="af8"/>
          <w:rFonts w:hint="eastAsia"/>
          <w:color w:val="000000" w:themeColor="text1"/>
        </w:rPr>
        <w:t>4</w:t>
      </w:r>
      <w:r w:rsidRPr="00F53233">
        <w:rPr>
          <w:rStyle w:val="af8"/>
          <w:rFonts w:hint="eastAsia"/>
          <w:color w:val="000000" w:themeColor="text1"/>
        </w:rPr>
        <w:t xml:space="preserve"> 投标文件的格式、装订、密封和标志</w:t>
      </w:r>
    </w:p>
    <w:p w14:paraId="09E47207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3.</w:t>
      </w:r>
      <w:r w:rsidR="00A86A17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4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.1 投标文件格式要求按照招标文件提供的招标文件格式编写投标书（后附）；</w:t>
      </w:r>
    </w:p>
    <w:p w14:paraId="1BF72F31" w14:textId="77777777" w:rsidR="008460F9" w:rsidRPr="00F53233" w:rsidRDefault="008460F9" w:rsidP="009217CC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9217CC">
        <w:rPr>
          <w:rFonts w:ascii="宋体" w:cs="宋体" w:hint="eastAsia"/>
          <w:color w:val="000000" w:themeColor="text1"/>
          <w:sz w:val="28"/>
          <w:szCs w:val="28"/>
          <w:lang w:val="zh-CN"/>
        </w:rPr>
        <w:t>3.</w:t>
      </w:r>
      <w:r w:rsidR="00A86A17" w:rsidRPr="009217CC">
        <w:rPr>
          <w:rFonts w:ascii="宋体" w:cs="宋体" w:hint="eastAsia"/>
          <w:color w:val="000000" w:themeColor="text1"/>
          <w:sz w:val="28"/>
          <w:szCs w:val="28"/>
          <w:lang w:val="zh-CN"/>
        </w:rPr>
        <w:t>4</w:t>
      </w:r>
      <w:r w:rsidRPr="009217CC">
        <w:rPr>
          <w:rFonts w:ascii="宋体" w:cs="宋体" w:hint="eastAsia"/>
          <w:color w:val="000000" w:themeColor="text1"/>
          <w:sz w:val="28"/>
          <w:szCs w:val="28"/>
          <w:lang w:val="zh-CN"/>
        </w:rPr>
        <w:t>.2 投标文件的装订：投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标文件按照</w:t>
      </w:r>
      <w:r w:rsidR="00056F7E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2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份合并装入一个包装袋内密封，在包装袋封面注明 “投标文件”,投标文件各册应具有相应的标识。</w:t>
      </w:r>
    </w:p>
    <w:p w14:paraId="74DA2A90" w14:textId="77777777" w:rsidR="008460F9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3.</w:t>
      </w:r>
      <w:r w:rsidR="00A86A17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4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.3 投标文件的密封：投标文件外封袋的开口处及骑缝处应加盖公章；</w:t>
      </w:r>
    </w:p>
    <w:p w14:paraId="709FC641" w14:textId="77777777" w:rsidR="00397927" w:rsidRPr="00F53233" w:rsidRDefault="00397927" w:rsidP="00397927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hAnsi="Times New Roman"/>
          <w:color w:val="000000" w:themeColor="text1"/>
          <w:kern w:val="2"/>
          <w:sz w:val="28"/>
          <w:szCs w:val="28"/>
          <w:lang w:val="zh-CN"/>
        </w:rPr>
      </w:pPr>
      <w:r>
        <w:rPr>
          <w:rFonts w:hint="eastAsia"/>
          <w:color w:val="000000" w:themeColor="text1"/>
          <w:sz w:val="28"/>
          <w:szCs w:val="28"/>
          <w:lang w:val="zh-CN"/>
        </w:rPr>
        <w:t>3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4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4</w:t>
      </w:r>
      <w:r w:rsidRPr="00F53233">
        <w:rPr>
          <w:rFonts w:hAnsi="Times New Roman" w:hint="eastAsia"/>
          <w:color w:val="000000" w:themeColor="text1"/>
          <w:kern w:val="2"/>
          <w:sz w:val="28"/>
          <w:szCs w:val="28"/>
          <w:lang w:val="zh-CN"/>
        </w:rPr>
        <w:t xml:space="preserve">投标人应遵守中国的有关法律、法规和规章的规定。 </w:t>
      </w:r>
    </w:p>
    <w:p w14:paraId="3C8593D7" w14:textId="77777777" w:rsidR="00397927" w:rsidRPr="00397927" w:rsidRDefault="00397927" w:rsidP="00397927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hAnsi="Times New Roman"/>
          <w:color w:val="000000" w:themeColor="text1"/>
          <w:kern w:val="2"/>
          <w:sz w:val="28"/>
          <w:szCs w:val="28"/>
          <w:lang w:val="zh-CN"/>
        </w:rPr>
      </w:pPr>
      <w:r>
        <w:rPr>
          <w:rFonts w:hint="eastAsia"/>
          <w:color w:val="000000" w:themeColor="text1"/>
          <w:sz w:val="28"/>
          <w:szCs w:val="28"/>
          <w:lang w:val="zh-CN"/>
        </w:rPr>
        <w:t>3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4</w:t>
      </w:r>
      <w:r w:rsidRPr="00F53233">
        <w:rPr>
          <w:color w:val="000000" w:themeColor="text1"/>
          <w:sz w:val="28"/>
          <w:szCs w:val="28"/>
          <w:lang w:val="zh-CN"/>
        </w:rPr>
        <w:t>.</w:t>
      </w:r>
      <w:r>
        <w:rPr>
          <w:rFonts w:hint="eastAsia"/>
          <w:color w:val="000000" w:themeColor="text1"/>
          <w:sz w:val="28"/>
          <w:szCs w:val="28"/>
          <w:lang w:val="zh-CN"/>
        </w:rPr>
        <w:t>5</w:t>
      </w:r>
      <w:r w:rsidRPr="00F53233">
        <w:rPr>
          <w:rFonts w:hAnsi="Times New Roman" w:hint="eastAsia"/>
          <w:color w:val="000000" w:themeColor="text1"/>
          <w:kern w:val="2"/>
          <w:sz w:val="28"/>
          <w:szCs w:val="28"/>
          <w:lang w:val="zh-CN"/>
        </w:rPr>
        <w:t xml:space="preserve">本项目不接受联合体投标。  注：投标人提交以上文件或证明的所有复印件应是最新（有效）、清晰、加盖持有者的公章，并注明“与原件一致”，原件备查。  </w:t>
      </w:r>
    </w:p>
    <w:p w14:paraId="6B856C0E" w14:textId="77777777" w:rsidR="007D08D1" w:rsidRPr="00F53233" w:rsidRDefault="00397927" w:rsidP="00DE5D96">
      <w:pPr>
        <w:autoSpaceDE w:val="0"/>
        <w:autoSpaceDN w:val="0"/>
        <w:adjustRightInd w:val="0"/>
        <w:spacing w:line="360" w:lineRule="auto"/>
        <w:rPr>
          <w:rStyle w:val="af8"/>
          <w:color w:val="000000" w:themeColor="text1"/>
        </w:rPr>
        <w:sectPr w:rsidR="007D08D1" w:rsidRPr="00F53233" w:rsidSect="00CF4F8E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3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.4.</w:t>
      </w: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6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招标人在招标期间发出的答疑纪要和其他补充修改函件，均是招标文件的组成部分，对投标人起约束作用。</w:t>
      </w:r>
    </w:p>
    <w:p w14:paraId="788F43D4" w14:textId="4DA947CB" w:rsidR="008460F9" w:rsidRPr="00F53233" w:rsidRDefault="008460F9" w:rsidP="00043B86">
      <w:pPr>
        <w:pStyle w:val="a6"/>
        <w:rPr>
          <w:color w:val="000000" w:themeColor="text1"/>
        </w:rPr>
      </w:pPr>
      <w:bookmarkStart w:id="15" w:name="_Toc244628943"/>
      <w:bookmarkStart w:id="16" w:name="_Toc244629409"/>
      <w:bookmarkStart w:id="17" w:name="_Toc244629722"/>
      <w:r w:rsidRPr="00F53233">
        <w:rPr>
          <w:rFonts w:hint="eastAsia"/>
          <w:color w:val="000000" w:themeColor="text1"/>
        </w:rPr>
        <w:lastRenderedPageBreak/>
        <w:t>第</w:t>
      </w:r>
      <w:r w:rsidR="00CA64A5">
        <w:rPr>
          <w:rFonts w:hint="eastAsia"/>
          <w:color w:val="000000" w:themeColor="text1"/>
        </w:rPr>
        <w:t>四章</w:t>
      </w:r>
      <w:r w:rsidRPr="00F53233">
        <w:rPr>
          <w:rFonts w:hint="eastAsia"/>
          <w:color w:val="000000" w:themeColor="text1"/>
        </w:rPr>
        <w:t>投标书格式</w:t>
      </w:r>
      <w:bookmarkEnd w:id="15"/>
      <w:bookmarkEnd w:id="16"/>
      <w:bookmarkEnd w:id="17"/>
    </w:p>
    <w:p w14:paraId="2B2A07D7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一、封面</w:t>
      </w:r>
    </w:p>
    <w:p w14:paraId="067B8545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二、投标函</w:t>
      </w:r>
    </w:p>
    <w:p w14:paraId="4BB46A74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三、法定代表人资格证明书或授权委托书（原件）</w:t>
      </w:r>
    </w:p>
    <w:p w14:paraId="6364BB6E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四、服务承诺书</w:t>
      </w:r>
    </w:p>
    <w:p w14:paraId="2A775C41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五、资料文件：</w:t>
      </w:r>
    </w:p>
    <w:p w14:paraId="401AF5AA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1）营业执照（复印件）</w:t>
      </w:r>
    </w:p>
    <w:p w14:paraId="654F629B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2）资质等级证书（复印件）</w:t>
      </w:r>
    </w:p>
    <w:p w14:paraId="3186CB12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9217CC">
        <w:rPr>
          <w:rFonts w:ascii="宋体" w:cs="宋体" w:hint="eastAsia"/>
          <w:color w:val="000000" w:themeColor="text1"/>
          <w:sz w:val="28"/>
          <w:szCs w:val="28"/>
          <w:lang w:val="zh-CN"/>
        </w:rPr>
        <w:t>3）财务</w:t>
      </w:r>
      <w:r w:rsidRPr="00BE6348">
        <w:rPr>
          <w:rFonts w:ascii="宋体" w:cs="宋体" w:hint="eastAsia"/>
          <w:color w:val="000000" w:themeColor="text1"/>
          <w:sz w:val="28"/>
          <w:szCs w:val="28"/>
          <w:lang w:val="zh-CN"/>
        </w:rPr>
        <w:t>审计报表（复印件）</w:t>
      </w:r>
    </w:p>
    <w:p w14:paraId="1B29478F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4）过去三年投标人完成的类似规模的</w:t>
      </w:r>
      <w:r w:rsidR="00954F2B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案例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及证明文件（</w:t>
      </w:r>
      <w:r w:rsidR="00954F2B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购销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合同的首页和尾页）</w:t>
      </w:r>
    </w:p>
    <w:p w14:paraId="19AB0082" w14:textId="77777777" w:rsidR="008460F9" w:rsidRPr="00F53233" w:rsidRDefault="00E742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5</w:t>
      </w:r>
      <w:r w:rsidR="008460F9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）投标人所需做的其它说明</w:t>
      </w:r>
    </w:p>
    <w:p w14:paraId="503F409C" w14:textId="77777777" w:rsidR="008460F9" w:rsidRDefault="00E742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6</w:t>
      </w:r>
      <w:r w:rsidR="008460F9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）资信证明</w:t>
      </w:r>
    </w:p>
    <w:p w14:paraId="259E8228" w14:textId="77777777" w:rsidR="000A2AED" w:rsidRPr="00F53233" w:rsidRDefault="000A2AED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7）</w:t>
      </w:r>
      <w:r w:rsidR="004A7B4A" w:rsidRPr="004A7B4A">
        <w:rPr>
          <w:rFonts w:ascii="宋体" w:cs="宋体" w:hint="eastAsia"/>
          <w:color w:val="000000" w:themeColor="text1"/>
          <w:sz w:val="28"/>
          <w:szCs w:val="28"/>
          <w:lang w:val="zh-CN"/>
        </w:rPr>
        <w:t>第三方</w:t>
      </w:r>
      <w:r w:rsidR="00BE6348">
        <w:rPr>
          <w:rFonts w:ascii="宋体" w:cs="宋体" w:hint="eastAsia"/>
          <w:color w:val="000000" w:themeColor="text1"/>
          <w:sz w:val="28"/>
          <w:szCs w:val="28"/>
          <w:lang w:val="zh-CN"/>
        </w:rPr>
        <w:t>检验</w:t>
      </w:r>
      <w:r w:rsidR="004A7B4A" w:rsidRPr="004A7B4A">
        <w:rPr>
          <w:rFonts w:ascii="宋体" w:cs="宋体" w:hint="eastAsia"/>
          <w:color w:val="000000" w:themeColor="text1"/>
          <w:sz w:val="28"/>
          <w:szCs w:val="28"/>
          <w:lang w:val="zh-CN"/>
        </w:rPr>
        <w:t>报告；</w:t>
      </w:r>
    </w:p>
    <w:p w14:paraId="4CF3F812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六、</w:t>
      </w:r>
      <w:r w:rsidR="00E74212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报价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文件：</w:t>
      </w:r>
    </w:p>
    <w:p w14:paraId="4680A594" w14:textId="77777777" w:rsidR="008460F9" w:rsidRPr="00F53233" w:rsidRDefault="00E742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1</w:t>
      </w:r>
      <w:r w:rsidR="008460F9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）报价</w:t>
      </w:r>
      <w:r w:rsid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清单</w:t>
      </w:r>
    </w:p>
    <w:p w14:paraId="505CECD7" w14:textId="6B268B9B" w:rsidR="008460F9" w:rsidRDefault="00E13EEB" w:rsidP="00F53233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方案1：</w:t>
      </w:r>
      <w:r w:rsidR="0024052C">
        <w:rPr>
          <w:rFonts w:ascii="宋体" w:cs="宋体" w:hint="eastAsia"/>
          <w:color w:val="000000" w:themeColor="text1"/>
          <w:sz w:val="28"/>
          <w:szCs w:val="28"/>
          <w:lang w:val="zh-CN"/>
        </w:rPr>
        <w:t>二</w:t>
      </w:r>
      <w:r>
        <w:rPr>
          <w:rFonts w:ascii="宋体" w:cs="宋体" w:hint="eastAsia"/>
          <w:color w:val="000000" w:themeColor="text1"/>
          <w:sz w:val="28"/>
          <w:szCs w:val="28"/>
          <w:lang w:val="zh-CN"/>
        </w:rPr>
        <w:t>区集中采购；</w:t>
      </w:r>
    </w:p>
    <w:p w14:paraId="73D43CBC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302AFECB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7C7D8D61" w14:textId="77777777" w:rsidR="00BD00C8" w:rsidRDefault="00BD00C8" w:rsidP="00BD00C8">
      <w:pPr>
        <w:autoSpaceDE w:val="0"/>
        <w:autoSpaceDN w:val="0"/>
        <w:adjustRightInd w:val="0"/>
        <w:spacing w:line="360" w:lineRule="auto"/>
        <w:ind w:firstLineChars="200" w:firstLine="1687"/>
        <w:rPr>
          <w:rFonts w:ascii="宋体" w:cs="宋体"/>
          <w:b/>
          <w:color w:val="000000" w:themeColor="text1"/>
          <w:sz w:val="84"/>
          <w:szCs w:val="84"/>
          <w:lang w:val="zh-CN"/>
        </w:rPr>
      </w:pPr>
    </w:p>
    <w:p w14:paraId="77A5C80F" w14:textId="77777777" w:rsidR="00BD00C8" w:rsidRDefault="00BD00C8" w:rsidP="00BD00C8">
      <w:pPr>
        <w:autoSpaceDE w:val="0"/>
        <w:autoSpaceDN w:val="0"/>
        <w:adjustRightInd w:val="0"/>
        <w:spacing w:line="360" w:lineRule="auto"/>
        <w:ind w:firstLineChars="200" w:firstLine="1687"/>
        <w:rPr>
          <w:rFonts w:ascii="宋体" w:cs="宋体"/>
          <w:b/>
          <w:color w:val="000000" w:themeColor="text1"/>
          <w:sz w:val="84"/>
          <w:szCs w:val="84"/>
          <w:lang w:val="zh-CN"/>
        </w:rPr>
      </w:pPr>
      <w:r w:rsidRPr="00BD00C8">
        <w:rPr>
          <w:rFonts w:ascii="宋体" w:cs="宋体" w:hint="eastAsia"/>
          <w:b/>
          <w:noProof/>
          <w:color w:val="000000" w:themeColor="text1"/>
          <w:sz w:val="84"/>
          <w:szCs w:val="84"/>
        </w:rPr>
        <w:lastRenderedPageBreak/>
        <w:drawing>
          <wp:anchor distT="0" distB="0" distL="114300" distR="114300" simplePos="0" relativeHeight="251661312" behindDoc="0" locked="0" layoutInCell="1" allowOverlap="1" wp14:anchorId="6518A256" wp14:editId="7D189B80">
            <wp:simplePos x="0" y="0"/>
            <wp:positionH relativeFrom="column">
              <wp:posOffset>1391285</wp:posOffset>
            </wp:positionH>
            <wp:positionV relativeFrom="paragraph">
              <wp:posOffset>298450</wp:posOffset>
            </wp:positionV>
            <wp:extent cx="422910" cy="2159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00C8">
        <w:rPr>
          <w:rFonts w:ascii="宋体" w:cs="宋体" w:hint="eastAsia"/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62336" behindDoc="0" locked="0" layoutInCell="1" allowOverlap="1" wp14:anchorId="34127623" wp14:editId="434AE146">
            <wp:simplePos x="0" y="0"/>
            <wp:positionH relativeFrom="column">
              <wp:posOffset>137160</wp:posOffset>
            </wp:positionH>
            <wp:positionV relativeFrom="paragraph">
              <wp:posOffset>288925</wp:posOffset>
            </wp:positionV>
            <wp:extent cx="1223010" cy="223520"/>
            <wp:effectExtent l="0" t="0" r="0" b="508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F8D12D" w14:textId="77777777" w:rsidR="008460F9" w:rsidRPr="00F53233" w:rsidRDefault="008460F9" w:rsidP="00E35197">
      <w:pPr>
        <w:autoSpaceDE w:val="0"/>
        <w:autoSpaceDN w:val="0"/>
        <w:adjustRightInd w:val="0"/>
        <w:spacing w:line="360" w:lineRule="auto"/>
        <w:ind w:firstLineChars="200" w:firstLine="1687"/>
        <w:rPr>
          <w:rFonts w:ascii="宋体" w:cs="宋体"/>
          <w:b/>
          <w:color w:val="000000" w:themeColor="text1"/>
          <w:sz w:val="84"/>
          <w:szCs w:val="84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84"/>
          <w:szCs w:val="84"/>
          <w:lang w:val="zh-CN"/>
        </w:rPr>
        <w:t>投 标 文 件</w:t>
      </w:r>
    </w:p>
    <w:p w14:paraId="3D7D6A37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0F6082AC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0481A6ED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7CED8C8A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40357E0C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5F316C32" w14:textId="77777777" w:rsidR="008460F9" w:rsidRPr="00F53233" w:rsidRDefault="008460F9">
      <w:pPr>
        <w:autoSpaceDE w:val="0"/>
        <w:autoSpaceDN w:val="0"/>
        <w:adjustRightInd w:val="0"/>
        <w:spacing w:line="720" w:lineRule="auto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>项目名称：</w:t>
      </w:r>
    </w:p>
    <w:p w14:paraId="0610B234" w14:textId="77777777" w:rsidR="008460F9" w:rsidRPr="00F53233" w:rsidRDefault="008460F9">
      <w:pPr>
        <w:autoSpaceDE w:val="0"/>
        <w:autoSpaceDN w:val="0"/>
        <w:adjustRightInd w:val="0"/>
        <w:spacing w:line="720" w:lineRule="auto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 xml:space="preserve">    投标人：（盖章）</w:t>
      </w:r>
    </w:p>
    <w:p w14:paraId="499127EB" w14:textId="77777777" w:rsidR="008460F9" w:rsidRPr="00F53233" w:rsidRDefault="008460F9">
      <w:pPr>
        <w:autoSpaceDE w:val="0"/>
        <w:autoSpaceDN w:val="0"/>
        <w:adjustRightInd w:val="0"/>
        <w:spacing w:line="720" w:lineRule="auto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 xml:space="preserve">    法人代表：（盖章）</w:t>
      </w:r>
    </w:p>
    <w:p w14:paraId="60B53098" w14:textId="77777777" w:rsidR="008460F9" w:rsidRPr="00F53233" w:rsidRDefault="008460F9">
      <w:pPr>
        <w:autoSpaceDE w:val="0"/>
        <w:autoSpaceDN w:val="0"/>
        <w:adjustRightInd w:val="0"/>
        <w:spacing w:line="720" w:lineRule="auto"/>
        <w:ind w:firstLineChars="196" w:firstLine="630"/>
        <w:rPr>
          <w:rFonts w:ascii="宋体" w:cs="宋体"/>
          <w:b/>
          <w:color w:val="000000" w:themeColor="text1"/>
          <w:sz w:val="32"/>
          <w:szCs w:val="32"/>
          <w:lang w:val="zh-CN"/>
        </w:rPr>
      </w:pPr>
      <w:r w:rsidRPr="00F53233">
        <w:rPr>
          <w:rFonts w:ascii="宋体" w:cs="宋体" w:hint="eastAsia"/>
          <w:b/>
          <w:color w:val="000000" w:themeColor="text1"/>
          <w:sz w:val="32"/>
          <w:szCs w:val="32"/>
          <w:lang w:val="zh-CN"/>
        </w:rPr>
        <w:t>日    期：</w:t>
      </w:r>
    </w:p>
    <w:p w14:paraId="22162956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473C9438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p w14:paraId="7A0F0939" w14:textId="77777777" w:rsidR="001E0042" w:rsidRPr="00F53233" w:rsidRDefault="001E0042">
      <w:pPr>
        <w:autoSpaceDE w:val="0"/>
        <w:autoSpaceDN w:val="0"/>
        <w:adjustRightInd w:val="0"/>
        <w:spacing w:line="360" w:lineRule="auto"/>
        <w:rPr>
          <w:rFonts w:ascii="宋体" w:cs="宋体"/>
          <w:b/>
          <w:bCs/>
          <w:color w:val="000000" w:themeColor="text1"/>
          <w:sz w:val="28"/>
          <w:szCs w:val="28"/>
          <w:lang w:val="zh-CN"/>
        </w:rPr>
      </w:pPr>
    </w:p>
    <w:p w14:paraId="2DE1CA97" w14:textId="77777777" w:rsidR="007F23AF" w:rsidRPr="00F53233" w:rsidRDefault="007F23AF" w:rsidP="007F23AF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</w:pPr>
      <w:r w:rsidRPr="00F53233">
        <w:rPr>
          <w:rFonts w:ascii="宋体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投 标 函</w:t>
      </w:r>
    </w:p>
    <w:p w14:paraId="4A25D880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致：</w:t>
      </w:r>
      <w:r w:rsidRPr="00F53233">
        <w:rPr>
          <w:rFonts w:hint="eastAsia"/>
          <w:color w:val="000000" w:themeColor="text1"/>
          <w:sz w:val="28"/>
          <w:szCs w:val="28"/>
        </w:rPr>
        <w:t>（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招标人名称</w:t>
      </w:r>
      <w:r w:rsidRPr="00F53233">
        <w:rPr>
          <w:rFonts w:hint="eastAsia"/>
          <w:color w:val="000000" w:themeColor="text1"/>
          <w:sz w:val="28"/>
          <w:szCs w:val="28"/>
        </w:rPr>
        <w:t>）</w:t>
      </w:r>
    </w:p>
    <w:p w14:paraId="28EF7194" w14:textId="77777777" w:rsidR="00EE156F" w:rsidRPr="00F53233" w:rsidRDefault="008460F9">
      <w:pPr>
        <w:autoSpaceDE w:val="0"/>
        <w:autoSpaceDN w:val="0"/>
        <w:adjustRightInd w:val="0"/>
        <w:spacing w:line="360" w:lineRule="auto"/>
        <w:ind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color w:val="000000" w:themeColor="text1"/>
          <w:sz w:val="28"/>
          <w:szCs w:val="28"/>
        </w:rPr>
        <w:t>1</w:t>
      </w:r>
      <w:r w:rsidRPr="00F53233">
        <w:rPr>
          <w:rFonts w:hint="eastAsia"/>
          <w:color w:val="000000" w:themeColor="text1"/>
          <w:sz w:val="28"/>
          <w:szCs w:val="28"/>
        </w:rPr>
        <w:t>、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根据已收到的的招标文件，遵照《中华人民共和国招标投标法》的规定，我单位经详细研究上述招标文件的投标须知、</w:t>
      </w:r>
      <w:r w:rsidR="001F3A18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质量要求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和</w:t>
      </w:r>
      <w:r w:rsidR="00EE156F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其他有关文件后，我方完全无任何附加条件，承认招标文件中各项条款，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我方愿意按照招标文件中各项条款的要求，以</w:t>
      </w:r>
      <w:r w:rsidR="00274397" w:rsidRPr="00F53233">
        <w:rPr>
          <w:rFonts w:ascii="宋体" w:cs="宋体" w:hint="eastAsia"/>
          <w:color w:val="000000" w:themeColor="text1"/>
          <w:sz w:val="28"/>
          <w:szCs w:val="28"/>
          <w:u w:val="single"/>
          <w:lang w:val="zh-CN"/>
        </w:rPr>
        <w:t>（方案）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的投标报价</w:t>
      </w:r>
      <w:r w:rsidR="00EE156F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。 </w:t>
      </w:r>
    </w:p>
    <w:p w14:paraId="04E514C2" w14:textId="77777777" w:rsidR="001F3A18" w:rsidRPr="00F53233" w:rsidRDefault="008460F9">
      <w:pPr>
        <w:autoSpaceDE w:val="0"/>
        <w:autoSpaceDN w:val="0"/>
        <w:adjustRightInd w:val="0"/>
        <w:spacing w:line="360" w:lineRule="auto"/>
        <w:ind w:firstLine="560"/>
        <w:rPr>
          <w:rFonts w:ascii="宋体" w:cs="宋体"/>
          <w:color w:val="000000" w:themeColor="text1"/>
          <w:sz w:val="28"/>
          <w:szCs w:val="28"/>
          <w:lang w:val="zh-CN"/>
        </w:rPr>
      </w:pPr>
      <w:r w:rsidRPr="00F53233">
        <w:rPr>
          <w:color w:val="000000" w:themeColor="text1"/>
          <w:sz w:val="28"/>
          <w:szCs w:val="28"/>
        </w:rPr>
        <w:t>2</w:t>
      </w:r>
      <w:r w:rsidRPr="00F53233">
        <w:rPr>
          <w:rFonts w:hint="eastAsia"/>
          <w:color w:val="000000" w:themeColor="text1"/>
          <w:sz w:val="28"/>
          <w:szCs w:val="28"/>
        </w:rPr>
        <w:t>、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一旦我方中标，我方保证在</w:t>
      </w:r>
      <w:r w:rsidR="00274397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接到中标通知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后的日内</w:t>
      </w:r>
      <w:r w:rsidR="001F3A18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按照招标方的要求，进行</w:t>
      </w:r>
      <w:r w:rsidR="00274397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试样送货</w:t>
      </w:r>
      <w:r w:rsidR="001F3A18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以确认最终品质。</w:t>
      </w:r>
    </w:p>
    <w:p w14:paraId="635A0FB8" w14:textId="77777777" w:rsidR="008460F9" w:rsidRPr="00F53233" w:rsidRDefault="0046446A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3</w:t>
      </w:r>
      <w:r w:rsidR="008460F9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、我方的其他优惠条件：</w:t>
      </w:r>
    </w:p>
    <w:p w14:paraId="1119FD5C" w14:textId="77777777" w:rsidR="008460F9" w:rsidRPr="00F53233" w:rsidRDefault="0046446A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4</w:t>
      </w:r>
      <w:r w:rsidR="008460F9" w:rsidRPr="00F53233">
        <w:rPr>
          <w:rFonts w:hint="eastAsia"/>
          <w:color w:val="000000" w:themeColor="text1"/>
          <w:sz w:val="28"/>
          <w:szCs w:val="28"/>
        </w:rPr>
        <w:t>、</w:t>
      </w:r>
      <w:r w:rsidR="008460F9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我方同意在招标文件中规定的投标有效期内，本投标文件始终对我方有约束力且随时可能按此投标文件中标。</w:t>
      </w:r>
    </w:p>
    <w:p w14:paraId="2D195B09" w14:textId="77777777" w:rsidR="008460F9" w:rsidRPr="00F53233" w:rsidRDefault="0046446A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5</w:t>
      </w:r>
      <w:r w:rsidR="008460F9" w:rsidRPr="00F53233">
        <w:rPr>
          <w:rFonts w:hint="eastAsia"/>
          <w:color w:val="000000" w:themeColor="text1"/>
          <w:sz w:val="28"/>
          <w:szCs w:val="28"/>
        </w:rPr>
        <w:t>、</w:t>
      </w:r>
      <w:r w:rsidR="008460F9"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除非另外达成协议并生效，你方的中标通知书和本投标文件将构成约束我们双方的合同。</w:t>
      </w:r>
    </w:p>
    <w:p w14:paraId="40C62CFB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</w:p>
    <w:p w14:paraId="0DB86251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60"/>
        <w:rPr>
          <w:color w:val="000000" w:themeColor="text1"/>
          <w:sz w:val="28"/>
          <w:szCs w:val="28"/>
        </w:rPr>
      </w:pPr>
    </w:p>
    <w:p w14:paraId="75A07BB0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法定代理人（签字盖章）：</w:t>
      </w:r>
      <w:r w:rsidR="00B07F57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      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公司名称（盖章）：</w:t>
      </w:r>
    </w:p>
    <w:p w14:paraId="28B60CF8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地址：</w:t>
      </w:r>
      <w:r w:rsidR="00B07F57">
        <w:rPr>
          <w:rFonts w:ascii="宋体" w:cs="宋体" w:hint="eastAsia"/>
          <w:color w:val="000000" w:themeColor="text1"/>
          <w:sz w:val="28"/>
          <w:szCs w:val="28"/>
          <w:lang w:val="zh-CN"/>
        </w:rPr>
        <w:t xml:space="preserve">                        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日期：</w:t>
      </w:r>
    </w:p>
    <w:p w14:paraId="6B1C4DA6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其他投标格式</w:t>
      </w:r>
    </w:p>
    <w:p w14:paraId="37DBC50D" w14:textId="77777777" w:rsidR="007528A9" w:rsidRPr="00F53233" w:rsidRDefault="007528A9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0523655C" w14:textId="77777777" w:rsidR="007528A9" w:rsidRPr="00F53233" w:rsidRDefault="007528A9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39F42189" w14:textId="77777777" w:rsidR="004571E7" w:rsidRPr="00F53233" w:rsidRDefault="004571E7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65B75790" w14:textId="77777777" w:rsidR="004571E7" w:rsidRPr="00F53233" w:rsidRDefault="004571E7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45A72480" w14:textId="77777777" w:rsidR="004571E7" w:rsidRPr="00F53233" w:rsidRDefault="004571E7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38301FA3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F53233">
        <w:rPr>
          <w:rFonts w:hint="eastAsia"/>
          <w:b/>
          <w:color w:val="000000" w:themeColor="text1"/>
          <w:sz w:val="36"/>
          <w:szCs w:val="36"/>
        </w:rPr>
        <w:lastRenderedPageBreak/>
        <w:t>法定代表人资格证明书</w:t>
      </w:r>
    </w:p>
    <w:p w14:paraId="293A8197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36"/>
          <w:szCs w:val="36"/>
        </w:rPr>
      </w:pPr>
    </w:p>
    <w:p w14:paraId="448A3B5F" w14:textId="77777777" w:rsidR="008460F9" w:rsidRPr="00F53233" w:rsidRDefault="008460F9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单位名称：</w:t>
      </w:r>
    </w:p>
    <w:p w14:paraId="06148A3A" w14:textId="77777777" w:rsidR="008460F9" w:rsidRPr="00F53233" w:rsidRDefault="008460F9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地址：</w:t>
      </w:r>
    </w:p>
    <w:p w14:paraId="5D0776F6" w14:textId="77777777" w:rsidR="008460F9" w:rsidRPr="00F53233" w:rsidRDefault="008460F9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姓名：</w:t>
      </w:r>
    </w:p>
    <w:p w14:paraId="026B956F" w14:textId="77777777" w:rsidR="008460F9" w:rsidRPr="00F53233" w:rsidRDefault="008460F9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性别：</w:t>
      </w:r>
    </w:p>
    <w:p w14:paraId="74508389" w14:textId="77777777" w:rsidR="008460F9" w:rsidRPr="00F53233" w:rsidRDefault="008460F9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年龄：</w:t>
      </w:r>
    </w:p>
    <w:p w14:paraId="4FD31229" w14:textId="77777777" w:rsidR="008460F9" w:rsidRPr="00F53233" w:rsidRDefault="008460F9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职务：</w:t>
      </w:r>
    </w:p>
    <w:p w14:paraId="6F6C9552" w14:textId="77777777" w:rsidR="008460F9" w:rsidRPr="00F53233" w:rsidRDefault="008460F9">
      <w:pPr>
        <w:autoSpaceDE w:val="0"/>
        <w:autoSpaceDN w:val="0"/>
        <w:adjustRightInd w:val="0"/>
        <w:spacing w:line="480" w:lineRule="auto"/>
        <w:ind w:firstLine="720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系的法人代表，为</w:t>
      </w:r>
    </w:p>
    <w:p w14:paraId="33A9503E" w14:textId="77777777" w:rsidR="008460F9" w:rsidRPr="00F53233" w:rsidRDefault="004571E7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项目</w:t>
      </w:r>
      <w:r w:rsidR="008460F9" w:rsidRPr="00F53233">
        <w:rPr>
          <w:rFonts w:hint="eastAsia"/>
          <w:color w:val="000000" w:themeColor="text1"/>
          <w:sz w:val="28"/>
          <w:szCs w:val="28"/>
        </w:rPr>
        <w:t>签署上述的投标文件、签署合同和处理与之有关的一</w:t>
      </w:r>
      <w:r w:rsidR="007F23AF" w:rsidRPr="00F53233">
        <w:rPr>
          <w:rFonts w:hint="eastAsia"/>
          <w:color w:val="000000" w:themeColor="text1"/>
          <w:sz w:val="28"/>
          <w:szCs w:val="28"/>
        </w:rPr>
        <w:t>切</w:t>
      </w:r>
      <w:r w:rsidR="008460F9" w:rsidRPr="00F53233">
        <w:rPr>
          <w:rFonts w:hint="eastAsia"/>
          <w:color w:val="000000" w:themeColor="text1"/>
          <w:sz w:val="28"/>
          <w:szCs w:val="28"/>
        </w:rPr>
        <w:t>事物。</w:t>
      </w:r>
    </w:p>
    <w:p w14:paraId="01783245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特此证明</w:t>
      </w:r>
    </w:p>
    <w:p w14:paraId="7B2D2913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</w:p>
    <w:p w14:paraId="0E8DBDF6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</w:p>
    <w:p w14:paraId="6EBD2F5A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6ACE773E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投标人（盖章）：</w:t>
      </w:r>
    </w:p>
    <w:p w14:paraId="0DC186EE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日期：</w:t>
      </w:r>
    </w:p>
    <w:p w14:paraId="5462003F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55"/>
        <w:rPr>
          <w:b/>
          <w:color w:val="000000" w:themeColor="text1"/>
          <w:sz w:val="28"/>
          <w:szCs w:val="28"/>
        </w:rPr>
      </w:pPr>
    </w:p>
    <w:p w14:paraId="4EB05C09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55"/>
        <w:rPr>
          <w:b/>
          <w:color w:val="000000" w:themeColor="text1"/>
          <w:sz w:val="28"/>
          <w:szCs w:val="28"/>
        </w:rPr>
      </w:pPr>
    </w:p>
    <w:p w14:paraId="5EC7955E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55"/>
        <w:rPr>
          <w:b/>
          <w:color w:val="000000" w:themeColor="text1"/>
          <w:sz w:val="28"/>
          <w:szCs w:val="28"/>
        </w:rPr>
      </w:pPr>
    </w:p>
    <w:p w14:paraId="29BA17A8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注：后附法定代表人的身份证复印件</w:t>
      </w:r>
    </w:p>
    <w:p w14:paraId="632A6012" w14:textId="77777777" w:rsidR="004571E7" w:rsidRPr="00F53233" w:rsidRDefault="004571E7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28"/>
          <w:szCs w:val="28"/>
          <w:lang w:val="zh-CN"/>
        </w:rPr>
      </w:pPr>
    </w:p>
    <w:p w14:paraId="6BB47CC9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b/>
          <w:bCs/>
          <w:color w:val="000000" w:themeColor="text1"/>
          <w:sz w:val="28"/>
          <w:szCs w:val="28"/>
          <w:lang w:val="zh-CN"/>
        </w:rPr>
        <w:lastRenderedPageBreak/>
        <w:t>授权委托书（如有授权时）</w:t>
      </w:r>
    </w:p>
    <w:p w14:paraId="06241A97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321CD82A" w14:textId="77777777" w:rsidR="008460F9" w:rsidRPr="00F53233" w:rsidRDefault="008460F9">
      <w:pPr>
        <w:autoSpaceDE w:val="0"/>
        <w:autoSpaceDN w:val="0"/>
        <w:adjustRightInd w:val="0"/>
        <w:spacing w:line="480" w:lineRule="auto"/>
        <w:ind w:firstLine="840"/>
        <w:rPr>
          <w:color w:val="000000" w:themeColor="text1"/>
          <w:sz w:val="28"/>
          <w:szCs w:val="28"/>
          <w:u w:val="single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本授权委托书声明：我（姓名）系</w:t>
      </w:r>
    </w:p>
    <w:p w14:paraId="179D9DC6" w14:textId="77777777" w:rsidR="008460F9" w:rsidRPr="00F53233" w:rsidRDefault="008460F9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  <w:u w:val="single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（投标人名称）的法定代表人，现授权委托（单位名称）的（姓名）为我公司代理人，以本公司的名义参加（招标人）的的投标活动。代理人在开标、评标、合同谈判过程中所签署的一切文件和处理与之有关的一切事务，我均予以承认。</w:t>
      </w:r>
    </w:p>
    <w:p w14:paraId="14BA7898" w14:textId="77777777" w:rsidR="008460F9" w:rsidRPr="00F53233" w:rsidRDefault="008460F9">
      <w:pPr>
        <w:autoSpaceDE w:val="0"/>
        <w:autoSpaceDN w:val="0"/>
        <w:adjustRightInd w:val="0"/>
        <w:spacing w:line="48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代理人无转委托权，特此证明。</w:t>
      </w:r>
    </w:p>
    <w:p w14:paraId="50B11385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3446A6EA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157E316F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代理人：性别：年龄：</w:t>
      </w:r>
    </w:p>
    <w:p w14:paraId="253B1B4F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单位</w:t>
      </w:r>
      <w:r w:rsidRPr="00F53233">
        <w:rPr>
          <w:color w:val="000000" w:themeColor="text1"/>
          <w:sz w:val="28"/>
          <w:szCs w:val="28"/>
        </w:rPr>
        <w:t xml:space="preserve">:         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部门</w:t>
      </w:r>
      <w:r w:rsidRPr="00F53233">
        <w:rPr>
          <w:color w:val="000000" w:themeColor="text1"/>
          <w:sz w:val="28"/>
          <w:szCs w:val="28"/>
        </w:rPr>
        <w:t xml:space="preserve">:          </w:t>
      </w: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职务：</w:t>
      </w:r>
    </w:p>
    <w:p w14:paraId="67937113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1E65DBC4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投标人：（盖章）</w:t>
      </w:r>
    </w:p>
    <w:p w14:paraId="44ACBD54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31E8122A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法定代表人：（签字、盖章）</w:t>
      </w:r>
    </w:p>
    <w:p w14:paraId="2F0D9626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3745EED2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F53233">
        <w:rPr>
          <w:rFonts w:ascii="宋体" w:cs="宋体" w:hint="eastAsia"/>
          <w:color w:val="000000" w:themeColor="text1"/>
          <w:sz w:val="28"/>
          <w:szCs w:val="28"/>
          <w:lang w:val="zh-CN"/>
        </w:rPr>
        <w:t>日期：年月日</w:t>
      </w:r>
    </w:p>
    <w:p w14:paraId="10E7BEEA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2593DB92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345B2B3C" w14:textId="77777777" w:rsidR="008460F9" w:rsidRPr="00F53233" w:rsidRDefault="008460F9">
      <w:pPr>
        <w:autoSpaceDE w:val="0"/>
        <w:autoSpaceDN w:val="0"/>
        <w:adjustRightInd w:val="0"/>
        <w:spacing w:line="360" w:lineRule="auto"/>
        <w:ind w:firstLine="555"/>
        <w:rPr>
          <w:color w:val="000000" w:themeColor="text1"/>
          <w:sz w:val="28"/>
          <w:szCs w:val="28"/>
        </w:rPr>
      </w:pPr>
      <w:r w:rsidRPr="00F53233">
        <w:rPr>
          <w:rFonts w:hint="eastAsia"/>
          <w:color w:val="000000" w:themeColor="text1"/>
          <w:sz w:val="28"/>
          <w:szCs w:val="28"/>
        </w:rPr>
        <w:t>注：后附法定代表人及委托代理人的身份证复印件</w:t>
      </w:r>
    </w:p>
    <w:p w14:paraId="2896634E" w14:textId="77777777" w:rsidR="00B07F57" w:rsidRDefault="00B07F57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36"/>
          <w:szCs w:val="36"/>
          <w:lang w:val="zh-CN"/>
        </w:rPr>
      </w:pPr>
    </w:p>
    <w:p w14:paraId="2C6C7E41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F53233">
        <w:rPr>
          <w:rFonts w:ascii="宋体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服务承诺书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7486"/>
      </w:tblGrid>
      <w:tr w:rsidR="008460F9" w:rsidRPr="00F53233" w14:paraId="0CADB193" w14:textId="77777777">
        <w:trPr>
          <w:trHeight w:val="691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5210" w14:textId="77777777" w:rsidR="008460F9" w:rsidRPr="00F53233" w:rsidRDefault="008460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投标人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D1078" w14:textId="77777777" w:rsidR="008460F9" w:rsidRPr="00F53233" w:rsidRDefault="008460F9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60F9" w:rsidRPr="00F53233" w14:paraId="200C8EA9" w14:textId="77777777">
        <w:trPr>
          <w:trHeight w:val="10891"/>
        </w:trPr>
        <w:tc>
          <w:tcPr>
            <w:tcW w:w="9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2100B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承诺内容：</w:t>
            </w:r>
          </w:p>
          <w:p w14:paraId="5EAE6650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6397EFB0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56D330F7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7F0A617F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4C4B494F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7F48456B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129C2564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0B532933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10604207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57D1B85F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239AE656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08833235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2C29E13D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5DB2ADA9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2ABD17B2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3342BF56" w14:textId="77777777" w:rsidR="008460F9" w:rsidRPr="00F53233" w:rsidRDefault="008460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投标人法定代表人签字：</w:t>
            </w:r>
          </w:p>
          <w:p w14:paraId="22B31E83" w14:textId="77777777" w:rsidR="008460F9" w:rsidRPr="00F53233" w:rsidRDefault="008460F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color w:val="000000" w:themeColor="text1"/>
                <w:sz w:val="28"/>
                <w:szCs w:val="28"/>
                <w:lang w:val="zh-CN"/>
              </w:rPr>
              <w:t>日期：年月日</w:t>
            </w:r>
          </w:p>
          <w:p w14:paraId="4CA63A04" w14:textId="77777777" w:rsidR="008460F9" w:rsidRPr="00F53233" w:rsidRDefault="008460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CC9AFC1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left"/>
        <w:rPr>
          <w:color w:val="000000" w:themeColor="text1"/>
          <w:sz w:val="28"/>
          <w:szCs w:val="28"/>
        </w:rPr>
      </w:pPr>
    </w:p>
    <w:p w14:paraId="00684819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F53233">
        <w:rPr>
          <w:rFonts w:ascii="宋体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年以来已完类似项目</w:t>
      </w:r>
      <w:r w:rsidR="00E84F5E" w:rsidRPr="00F53233">
        <w:rPr>
          <w:rFonts w:ascii="宋体" w:cs="宋体" w:hint="eastAsia"/>
          <w:b/>
          <w:bCs/>
          <w:color w:val="000000" w:themeColor="text1"/>
          <w:sz w:val="36"/>
          <w:szCs w:val="36"/>
          <w:lang w:val="zh-CN"/>
        </w:rPr>
        <w:t>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78"/>
        <w:gridCol w:w="1379"/>
        <w:gridCol w:w="1795"/>
        <w:gridCol w:w="1440"/>
        <w:gridCol w:w="1385"/>
      </w:tblGrid>
      <w:tr w:rsidR="007869B2" w:rsidRPr="00F53233" w14:paraId="23CD5093" w14:textId="77777777" w:rsidTr="007869B2">
        <w:trPr>
          <w:trHeight w:val="671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9769" w14:textId="77777777" w:rsidR="007869B2" w:rsidRPr="00F53233" w:rsidRDefault="007869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770D" w14:textId="77777777" w:rsidR="007869B2" w:rsidRPr="00F53233" w:rsidRDefault="007869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项目类别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2921" w14:textId="77777777" w:rsidR="007869B2" w:rsidRPr="00F53233" w:rsidRDefault="00E84F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项目</w:t>
            </w:r>
            <w:r w:rsidR="007869B2"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规模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B70D" w14:textId="77777777" w:rsidR="007869B2" w:rsidRPr="00F53233" w:rsidRDefault="007869B2" w:rsidP="00E84F5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开</w:t>
            </w:r>
            <w:r w:rsidR="00E84F5E"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始</w:t>
            </w: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1BF4" w14:textId="77777777" w:rsidR="007869B2" w:rsidRPr="00F53233" w:rsidRDefault="007869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质量标准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D3C40" w14:textId="77777777" w:rsidR="007869B2" w:rsidRPr="00F53233" w:rsidRDefault="007869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53233">
              <w:rPr>
                <w:rFonts w:ascii="宋体" w:cs="宋体" w:hint="eastAsia"/>
                <w:b/>
                <w:bCs/>
                <w:color w:val="000000" w:themeColor="text1"/>
                <w:sz w:val="28"/>
                <w:szCs w:val="28"/>
                <w:lang w:val="zh-CN"/>
              </w:rPr>
              <w:t>备注</w:t>
            </w:r>
          </w:p>
        </w:tc>
      </w:tr>
      <w:tr w:rsidR="007869B2" w:rsidRPr="00F53233" w14:paraId="146CF9A9" w14:textId="77777777" w:rsidTr="007869B2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B7B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A5F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43AA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BB2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237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38473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869B2" w:rsidRPr="00F53233" w14:paraId="5941510B" w14:textId="77777777" w:rsidTr="007869B2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F9E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537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2080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917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3935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B8EC7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869B2" w:rsidRPr="00F53233" w14:paraId="2BE563C4" w14:textId="77777777" w:rsidTr="007869B2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EA4A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E3CF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E9E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4E2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8DD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97C62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869B2" w:rsidRPr="00F53233" w14:paraId="38CA76A9" w14:textId="77777777" w:rsidTr="007869B2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1778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1216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B85F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014F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03A5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1C9E0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869B2" w:rsidRPr="00F53233" w14:paraId="18081255" w14:textId="77777777" w:rsidTr="007869B2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F49B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587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C001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689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D3F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67DE1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869B2" w:rsidRPr="00F53233" w14:paraId="3CA0D860" w14:textId="77777777" w:rsidTr="007869B2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0872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E6A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0C5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D93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93D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F1B8D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869B2" w:rsidRPr="00F53233" w14:paraId="7F8BC4C4" w14:textId="77777777" w:rsidTr="007869B2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0F0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44A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586C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1143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BA5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DC42D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869B2" w:rsidRPr="00F53233" w14:paraId="7DC120DC" w14:textId="77777777" w:rsidTr="007869B2">
        <w:trPr>
          <w:trHeight w:val="6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BEA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5B76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455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23E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DE9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B8102" w14:textId="77777777" w:rsidR="007869B2" w:rsidRPr="00F53233" w:rsidRDefault="00786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51690EE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7DC2E1C9" w14:textId="77777777" w:rsidR="001E3FB8" w:rsidRPr="00F53233" w:rsidRDefault="001E3FB8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385CC871" w14:textId="77777777" w:rsidR="001E3FB8" w:rsidRPr="00F53233" w:rsidRDefault="001E3FB8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5A826A98" w14:textId="77777777" w:rsidR="001E3FB8" w:rsidRPr="00F53233" w:rsidRDefault="001E3FB8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14:paraId="5840375D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rFonts w:ascii="宋体" w:cs="宋体"/>
          <w:color w:val="000000" w:themeColor="text1"/>
          <w:sz w:val="28"/>
          <w:szCs w:val="28"/>
          <w:lang w:val="zh-CN"/>
        </w:rPr>
      </w:pPr>
    </w:p>
    <w:sectPr w:rsidR="008460F9" w:rsidRPr="00F53233" w:rsidSect="004566E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E745" w14:textId="77777777" w:rsidR="005675A5" w:rsidRDefault="005675A5">
      <w:r>
        <w:separator/>
      </w:r>
    </w:p>
  </w:endnote>
  <w:endnote w:type="continuationSeparator" w:id="0">
    <w:p w14:paraId="5EEFCDDC" w14:textId="77777777" w:rsidR="005675A5" w:rsidRDefault="0056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5BBE" w14:textId="77777777" w:rsidR="005675A5" w:rsidRDefault="005675A5">
      <w:r>
        <w:separator/>
      </w:r>
    </w:p>
  </w:footnote>
  <w:footnote w:type="continuationSeparator" w:id="0">
    <w:p w14:paraId="51B0ED9F" w14:textId="77777777" w:rsidR="005675A5" w:rsidRDefault="0056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56B8" w14:textId="77777777" w:rsidR="006F51DA" w:rsidRDefault="006F51DA" w:rsidP="00205463">
    <w:pPr>
      <w:pStyle w:val="a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335E" w14:textId="77777777" w:rsidR="00552FA6" w:rsidRPr="00F76A97" w:rsidRDefault="00552FA6" w:rsidP="00F76A9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00000011"/>
    <w:multiLevelType w:val="multilevel"/>
    <w:tmpl w:val="00000011"/>
    <w:lvl w:ilvl="0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ind w:left="990" w:hanging="420"/>
      </w:p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9" w15:restartNumberingAfterBreak="0">
    <w:nsid w:val="2AD848F1"/>
    <w:multiLevelType w:val="hybridMultilevel"/>
    <w:tmpl w:val="24F8A212"/>
    <w:lvl w:ilvl="0" w:tplc="44C47586">
      <w:start w:val="1"/>
      <w:numFmt w:val="decimal"/>
      <w:lvlText w:val="%1、"/>
      <w:lvlJc w:val="left"/>
      <w:pPr>
        <w:ind w:left="100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0" w15:restartNumberingAfterBreak="0">
    <w:nsid w:val="3AF16EAB"/>
    <w:multiLevelType w:val="hybridMultilevel"/>
    <w:tmpl w:val="AFF4C7CE"/>
    <w:lvl w:ilvl="0" w:tplc="9A8C7B60">
      <w:start w:val="1"/>
      <w:numFmt w:val="japaneseCounting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F900010"/>
    <w:multiLevelType w:val="hybridMultilevel"/>
    <w:tmpl w:val="B444144E"/>
    <w:lvl w:ilvl="0" w:tplc="EA9CF4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46636375">
    <w:abstractNumId w:val="4"/>
  </w:num>
  <w:num w:numId="2" w16cid:durableId="769475777">
    <w:abstractNumId w:val="0"/>
  </w:num>
  <w:num w:numId="3" w16cid:durableId="981498480">
    <w:abstractNumId w:val="1"/>
  </w:num>
  <w:num w:numId="4" w16cid:durableId="1173885291">
    <w:abstractNumId w:val="2"/>
  </w:num>
  <w:num w:numId="5" w16cid:durableId="1478837698">
    <w:abstractNumId w:val="8"/>
  </w:num>
  <w:num w:numId="6" w16cid:durableId="2048799930">
    <w:abstractNumId w:val="3"/>
  </w:num>
  <w:num w:numId="7" w16cid:durableId="1792675452">
    <w:abstractNumId w:val="6"/>
  </w:num>
  <w:num w:numId="8" w16cid:durableId="1868055511">
    <w:abstractNumId w:val="5"/>
  </w:num>
  <w:num w:numId="9" w16cid:durableId="923686729">
    <w:abstractNumId w:val="7"/>
  </w:num>
  <w:num w:numId="10" w16cid:durableId="1355617302">
    <w:abstractNumId w:val="11"/>
  </w:num>
  <w:num w:numId="11" w16cid:durableId="1573001839">
    <w:abstractNumId w:val="10"/>
  </w:num>
  <w:num w:numId="12" w16cid:durableId="1187595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0170"/>
    <w:rsid w:val="000224A4"/>
    <w:rsid w:val="000265C9"/>
    <w:rsid w:val="000324ED"/>
    <w:rsid w:val="00043B86"/>
    <w:rsid w:val="0004596B"/>
    <w:rsid w:val="00056F7E"/>
    <w:rsid w:val="00062C4F"/>
    <w:rsid w:val="00063E03"/>
    <w:rsid w:val="00071214"/>
    <w:rsid w:val="00073298"/>
    <w:rsid w:val="0008654E"/>
    <w:rsid w:val="000877EA"/>
    <w:rsid w:val="00096042"/>
    <w:rsid w:val="000A0E1D"/>
    <w:rsid w:val="000A2AED"/>
    <w:rsid w:val="000A4728"/>
    <w:rsid w:val="000B347D"/>
    <w:rsid w:val="000C6969"/>
    <w:rsid w:val="000D1392"/>
    <w:rsid w:val="000D1417"/>
    <w:rsid w:val="000D2957"/>
    <w:rsid w:val="000D7677"/>
    <w:rsid w:val="000F3A96"/>
    <w:rsid w:val="000F6E6C"/>
    <w:rsid w:val="0010017A"/>
    <w:rsid w:val="001024F2"/>
    <w:rsid w:val="00107409"/>
    <w:rsid w:val="001212D6"/>
    <w:rsid w:val="001417EC"/>
    <w:rsid w:val="00160DEE"/>
    <w:rsid w:val="001661A0"/>
    <w:rsid w:val="00172A27"/>
    <w:rsid w:val="0018463C"/>
    <w:rsid w:val="00184C73"/>
    <w:rsid w:val="001863DE"/>
    <w:rsid w:val="0018745F"/>
    <w:rsid w:val="001A498D"/>
    <w:rsid w:val="001E0042"/>
    <w:rsid w:val="001E2B7A"/>
    <w:rsid w:val="001E36C9"/>
    <w:rsid w:val="001E3FB8"/>
    <w:rsid w:val="001E6FB8"/>
    <w:rsid w:val="001F3A18"/>
    <w:rsid w:val="00205463"/>
    <w:rsid w:val="00205B78"/>
    <w:rsid w:val="00205FCD"/>
    <w:rsid w:val="00212299"/>
    <w:rsid w:val="002317C1"/>
    <w:rsid w:val="002343E1"/>
    <w:rsid w:val="0023766F"/>
    <w:rsid w:val="0024052C"/>
    <w:rsid w:val="0024304C"/>
    <w:rsid w:val="002455A9"/>
    <w:rsid w:val="002614CB"/>
    <w:rsid w:val="00262899"/>
    <w:rsid w:val="00271262"/>
    <w:rsid w:val="00274397"/>
    <w:rsid w:val="00280CBB"/>
    <w:rsid w:val="00284C26"/>
    <w:rsid w:val="002919FB"/>
    <w:rsid w:val="002A7DA1"/>
    <w:rsid w:val="002C2F7E"/>
    <w:rsid w:val="002D3263"/>
    <w:rsid w:val="002E36F2"/>
    <w:rsid w:val="002E68A0"/>
    <w:rsid w:val="002E78E0"/>
    <w:rsid w:val="00300EB7"/>
    <w:rsid w:val="0031105D"/>
    <w:rsid w:val="00321D02"/>
    <w:rsid w:val="00325461"/>
    <w:rsid w:val="0033287F"/>
    <w:rsid w:val="0034181B"/>
    <w:rsid w:val="00346C36"/>
    <w:rsid w:val="0034736B"/>
    <w:rsid w:val="00356DA1"/>
    <w:rsid w:val="00360DF8"/>
    <w:rsid w:val="00370E82"/>
    <w:rsid w:val="00371DFB"/>
    <w:rsid w:val="00374826"/>
    <w:rsid w:val="00396005"/>
    <w:rsid w:val="00397927"/>
    <w:rsid w:val="003A09C7"/>
    <w:rsid w:val="003A2C27"/>
    <w:rsid w:val="003B11E1"/>
    <w:rsid w:val="003B4609"/>
    <w:rsid w:val="003C595A"/>
    <w:rsid w:val="003D25B3"/>
    <w:rsid w:val="003E7B72"/>
    <w:rsid w:val="003F1B53"/>
    <w:rsid w:val="00402DCC"/>
    <w:rsid w:val="004043D1"/>
    <w:rsid w:val="0041251E"/>
    <w:rsid w:val="00417950"/>
    <w:rsid w:val="004211C6"/>
    <w:rsid w:val="00421A60"/>
    <w:rsid w:val="0043250A"/>
    <w:rsid w:val="0043636D"/>
    <w:rsid w:val="00437F19"/>
    <w:rsid w:val="00450F61"/>
    <w:rsid w:val="00453B12"/>
    <w:rsid w:val="004566EF"/>
    <w:rsid w:val="004571E7"/>
    <w:rsid w:val="0046446A"/>
    <w:rsid w:val="00466ADD"/>
    <w:rsid w:val="00484544"/>
    <w:rsid w:val="0048459A"/>
    <w:rsid w:val="0049565F"/>
    <w:rsid w:val="004A60A4"/>
    <w:rsid w:val="004A7B4A"/>
    <w:rsid w:val="004B2045"/>
    <w:rsid w:val="004B46A1"/>
    <w:rsid w:val="004B523D"/>
    <w:rsid w:val="004B5285"/>
    <w:rsid w:val="004C0B8E"/>
    <w:rsid w:val="004D054B"/>
    <w:rsid w:val="004D53A6"/>
    <w:rsid w:val="004D5F44"/>
    <w:rsid w:val="004D6CD8"/>
    <w:rsid w:val="004E2698"/>
    <w:rsid w:val="004E35F8"/>
    <w:rsid w:val="004F2AB4"/>
    <w:rsid w:val="0050179B"/>
    <w:rsid w:val="00502729"/>
    <w:rsid w:val="005035E6"/>
    <w:rsid w:val="00504D92"/>
    <w:rsid w:val="00512AED"/>
    <w:rsid w:val="00515747"/>
    <w:rsid w:val="00526960"/>
    <w:rsid w:val="005274F8"/>
    <w:rsid w:val="00537689"/>
    <w:rsid w:val="00543DB4"/>
    <w:rsid w:val="00552C34"/>
    <w:rsid w:val="00552FA6"/>
    <w:rsid w:val="00555655"/>
    <w:rsid w:val="00565606"/>
    <w:rsid w:val="00566942"/>
    <w:rsid w:val="00566CD4"/>
    <w:rsid w:val="005675A5"/>
    <w:rsid w:val="005714B8"/>
    <w:rsid w:val="00580873"/>
    <w:rsid w:val="00585A37"/>
    <w:rsid w:val="005A4149"/>
    <w:rsid w:val="005B49EA"/>
    <w:rsid w:val="005C513C"/>
    <w:rsid w:val="005D2DA6"/>
    <w:rsid w:val="005D4889"/>
    <w:rsid w:val="005D528E"/>
    <w:rsid w:val="005D6BCC"/>
    <w:rsid w:val="005F48E4"/>
    <w:rsid w:val="005F68B8"/>
    <w:rsid w:val="005F6CC5"/>
    <w:rsid w:val="0060431D"/>
    <w:rsid w:val="0060610E"/>
    <w:rsid w:val="00607E3F"/>
    <w:rsid w:val="00613B7D"/>
    <w:rsid w:val="006402F1"/>
    <w:rsid w:val="006414E2"/>
    <w:rsid w:val="00643FA4"/>
    <w:rsid w:val="0064509A"/>
    <w:rsid w:val="0065035A"/>
    <w:rsid w:val="006525CC"/>
    <w:rsid w:val="00670E2F"/>
    <w:rsid w:val="00676DD4"/>
    <w:rsid w:val="0067711A"/>
    <w:rsid w:val="00677695"/>
    <w:rsid w:val="0068280D"/>
    <w:rsid w:val="00686FBA"/>
    <w:rsid w:val="00694A86"/>
    <w:rsid w:val="0069696D"/>
    <w:rsid w:val="006A201D"/>
    <w:rsid w:val="006B64BB"/>
    <w:rsid w:val="006B6A60"/>
    <w:rsid w:val="006C661D"/>
    <w:rsid w:val="006D2ECD"/>
    <w:rsid w:val="006D3A48"/>
    <w:rsid w:val="006E05DB"/>
    <w:rsid w:val="006E0970"/>
    <w:rsid w:val="006E274B"/>
    <w:rsid w:val="006E69DF"/>
    <w:rsid w:val="006E7DE9"/>
    <w:rsid w:val="006F51DA"/>
    <w:rsid w:val="007141A9"/>
    <w:rsid w:val="00716282"/>
    <w:rsid w:val="00720EA7"/>
    <w:rsid w:val="007428F2"/>
    <w:rsid w:val="0074311D"/>
    <w:rsid w:val="00743949"/>
    <w:rsid w:val="00744BA8"/>
    <w:rsid w:val="00751076"/>
    <w:rsid w:val="007528A9"/>
    <w:rsid w:val="0075718C"/>
    <w:rsid w:val="00760003"/>
    <w:rsid w:val="00765B36"/>
    <w:rsid w:val="00767E20"/>
    <w:rsid w:val="00770F3D"/>
    <w:rsid w:val="00773BB0"/>
    <w:rsid w:val="0078504F"/>
    <w:rsid w:val="00786600"/>
    <w:rsid w:val="007869B2"/>
    <w:rsid w:val="00792E1D"/>
    <w:rsid w:val="00794E48"/>
    <w:rsid w:val="00795871"/>
    <w:rsid w:val="00796040"/>
    <w:rsid w:val="007B1634"/>
    <w:rsid w:val="007B58F6"/>
    <w:rsid w:val="007C7668"/>
    <w:rsid w:val="007D08D1"/>
    <w:rsid w:val="007D0BF9"/>
    <w:rsid w:val="007E790F"/>
    <w:rsid w:val="007F23AF"/>
    <w:rsid w:val="007F24C7"/>
    <w:rsid w:val="007F41E2"/>
    <w:rsid w:val="007F5FCE"/>
    <w:rsid w:val="007F72A8"/>
    <w:rsid w:val="00814D2B"/>
    <w:rsid w:val="00831E22"/>
    <w:rsid w:val="00832F17"/>
    <w:rsid w:val="00833124"/>
    <w:rsid w:val="0083523E"/>
    <w:rsid w:val="00840932"/>
    <w:rsid w:val="008460F9"/>
    <w:rsid w:val="00855013"/>
    <w:rsid w:val="00857B70"/>
    <w:rsid w:val="00860CB2"/>
    <w:rsid w:val="00863C94"/>
    <w:rsid w:val="0088249F"/>
    <w:rsid w:val="0088409A"/>
    <w:rsid w:val="0089196B"/>
    <w:rsid w:val="00891DD4"/>
    <w:rsid w:val="0089679D"/>
    <w:rsid w:val="008A29B5"/>
    <w:rsid w:val="008B04A1"/>
    <w:rsid w:val="008B5F65"/>
    <w:rsid w:val="008C3307"/>
    <w:rsid w:val="008D542A"/>
    <w:rsid w:val="008D7DD4"/>
    <w:rsid w:val="008E127A"/>
    <w:rsid w:val="008E7115"/>
    <w:rsid w:val="008F3017"/>
    <w:rsid w:val="00910D34"/>
    <w:rsid w:val="00914A2F"/>
    <w:rsid w:val="00917F53"/>
    <w:rsid w:val="009217CC"/>
    <w:rsid w:val="00927D9C"/>
    <w:rsid w:val="00933586"/>
    <w:rsid w:val="00944560"/>
    <w:rsid w:val="00951ACE"/>
    <w:rsid w:val="009531CB"/>
    <w:rsid w:val="00954F2B"/>
    <w:rsid w:val="00957EAE"/>
    <w:rsid w:val="00966210"/>
    <w:rsid w:val="00966FE1"/>
    <w:rsid w:val="00970543"/>
    <w:rsid w:val="009730C2"/>
    <w:rsid w:val="00977E16"/>
    <w:rsid w:val="00981929"/>
    <w:rsid w:val="00983297"/>
    <w:rsid w:val="00990694"/>
    <w:rsid w:val="00995815"/>
    <w:rsid w:val="009A1E3C"/>
    <w:rsid w:val="009B00F9"/>
    <w:rsid w:val="009C2ED8"/>
    <w:rsid w:val="009C7DEE"/>
    <w:rsid w:val="009E131D"/>
    <w:rsid w:val="009E46A4"/>
    <w:rsid w:val="009E46AF"/>
    <w:rsid w:val="009E46DD"/>
    <w:rsid w:val="009E75CF"/>
    <w:rsid w:val="009E774D"/>
    <w:rsid w:val="009F0DF9"/>
    <w:rsid w:val="009F2DB6"/>
    <w:rsid w:val="00A10112"/>
    <w:rsid w:val="00A10F92"/>
    <w:rsid w:val="00A17FF7"/>
    <w:rsid w:val="00A21138"/>
    <w:rsid w:val="00A3700B"/>
    <w:rsid w:val="00A423F2"/>
    <w:rsid w:val="00A67A08"/>
    <w:rsid w:val="00A72863"/>
    <w:rsid w:val="00A72C63"/>
    <w:rsid w:val="00A732F0"/>
    <w:rsid w:val="00A75346"/>
    <w:rsid w:val="00A76B29"/>
    <w:rsid w:val="00A81B3C"/>
    <w:rsid w:val="00A86A17"/>
    <w:rsid w:val="00A86A32"/>
    <w:rsid w:val="00A911A5"/>
    <w:rsid w:val="00A91358"/>
    <w:rsid w:val="00A930D5"/>
    <w:rsid w:val="00AA1142"/>
    <w:rsid w:val="00AA1425"/>
    <w:rsid w:val="00AA4CFE"/>
    <w:rsid w:val="00AA563E"/>
    <w:rsid w:val="00AA705C"/>
    <w:rsid w:val="00AB035C"/>
    <w:rsid w:val="00AB072D"/>
    <w:rsid w:val="00AB5024"/>
    <w:rsid w:val="00AC394A"/>
    <w:rsid w:val="00AD0E67"/>
    <w:rsid w:val="00AD6115"/>
    <w:rsid w:val="00AE19E7"/>
    <w:rsid w:val="00AE5F0D"/>
    <w:rsid w:val="00AE6C53"/>
    <w:rsid w:val="00AF42AD"/>
    <w:rsid w:val="00B02FFE"/>
    <w:rsid w:val="00B03DF0"/>
    <w:rsid w:val="00B07F57"/>
    <w:rsid w:val="00B12E91"/>
    <w:rsid w:val="00B23AE2"/>
    <w:rsid w:val="00B32A75"/>
    <w:rsid w:val="00B332F0"/>
    <w:rsid w:val="00B4765F"/>
    <w:rsid w:val="00B6198F"/>
    <w:rsid w:val="00B629A4"/>
    <w:rsid w:val="00B70CEE"/>
    <w:rsid w:val="00B717FB"/>
    <w:rsid w:val="00B72113"/>
    <w:rsid w:val="00B74A86"/>
    <w:rsid w:val="00B77832"/>
    <w:rsid w:val="00B80938"/>
    <w:rsid w:val="00B952A6"/>
    <w:rsid w:val="00B97F9E"/>
    <w:rsid w:val="00BA08F4"/>
    <w:rsid w:val="00BA1CD7"/>
    <w:rsid w:val="00BA31F9"/>
    <w:rsid w:val="00BA3E11"/>
    <w:rsid w:val="00BB7727"/>
    <w:rsid w:val="00BC3701"/>
    <w:rsid w:val="00BC49EE"/>
    <w:rsid w:val="00BC51C3"/>
    <w:rsid w:val="00BC7D10"/>
    <w:rsid w:val="00BD00C8"/>
    <w:rsid w:val="00BD0AA3"/>
    <w:rsid w:val="00BD2907"/>
    <w:rsid w:val="00BD4DE3"/>
    <w:rsid w:val="00BE6348"/>
    <w:rsid w:val="00BE766F"/>
    <w:rsid w:val="00C0450A"/>
    <w:rsid w:val="00C101DA"/>
    <w:rsid w:val="00C205DA"/>
    <w:rsid w:val="00C23558"/>
    <w:rsid w:val="00C30F39"/>
    <w:rsid w:val="00C372A2"/>
    <w:rsid w:val="00C4134E"/>
    <w:rsid w:val="00C46698"/>
    <w:rsid w:val="00C52BDC"/>
    <w:rsid w:val="00C60A93"/>
    <w:rsid w:val="00C65619"/>
    <w:rsid w:val="00C66BF3"/>
    <w:rsid w:val="00C71C56"/>
    <w:rsid w:val="00C75B7A"/>
    <w:rsid w:val="00C91616"/>
    <w:rsid w:val="00C91E5E"/>
    <w:rsid w:val="00C94308"/>
    <w:rsid w:val="00C97557"/>
    <w:rsid w:val="00CA64A5"/>
    <w:rsid w:val="00CA7E94"/>
    <w:rsid w:val="00CB434B"/>
    <w:rsid w:val="00CC00A7"/>
    <w:rsid w:val="00CC72D1"/>
    <w:rsid w:val="00CE44BA"/>
    <w:rsid w:val="00CE48F9"/>
    <w:rsid w:val="00CE79AB"/>
    <w:rsid w:val="00CF179C"/>
    <w:rsid w:val="00CF4F8E"/>
    <w:rsid w:val="00CF56E9"/>
    <w:rsid w:val="00CF6F1F"/>
    <w:rsid w:val="00D06260"/>
    <w:rsid w:val="00D2711C"/>
    <w:rsid w:val="00D34292"/>
    <w:rsid w:val="00D36BDA"/>
    <w:rsid w:val="00D40437"/>
    <w:rsid w:val="00D422D8"/>
    <w:rsid w:val="00D447CC"/>
    <w:rsid w:val="00D458EA"/>
    <w:rsid w:val="00D81F8A"/>
    <w:rsid w:val="00D9481B"/>
    <w:rsid w:val="00D9621F"/>
    <w:rsid w:val="00DA2729"/>
    <w:rsid w:val="00DA5EB2"/>
    <w:rsid w:val="00DA6366"/>
    <w:rsid w:val="00DB064A"/>
    <w:rsid w:val="00DB31E9"/>
    <w:rsid w:val="00DC54F3"/>
    <w:rsid w:val="00DC673E"/>
    <w:rsid w:val="00DD212A"/>
    <w:rsid w:val="00DD2DEB"/>
    <w:rsid w:val="00DE3D87"/>
    <w:rsid w:val="00DE5D96"/>
    <w:rsid w:val="00DF17FE"/>
    <w:rsid w:val="00DF1982"/>
    <w:rsid w:val="00DF4BB9"/>
    <w:rsid w:val="00DF5367"/>
    <w:rsid w:val="00DF7E01"/>
    <w:rsid w:val="00E01AB3"/>
    <w:rsid w:val="00E069DB"/>
    <w:rsid w:val="00E07061"/>
    <w:rsid w:val="00E1049B"/>
    <w:rsid w:val="00E10F1C"/>
    <w:rsid w:val="00E1130B"/>
    <w:rsid w:val="00E1254B"/>
    <w:rsid w:val="00E1386E"/>
    <w:rsid w:val="00E13EEB"/>
    <w:rsid w:val="00E15089"/>
    <w:rsid w:val="00E16398"/>
    <w:rsid w:val="00E31D32"/>
    <w:rsid w:val="00E342F3"/>
    <w:rsid w:val="00E35197"/>
    <w:rsid w:val="00E360B5"/>
    <w:rsid w:val="00E5039F"/>
    <w:rsid w:val="00E6295A"/>
    <w:rsid w:val="00E72A6C"/>
    <w:rsid w:val="00E74212"/>
    <w:rsid w:val="00E7748C"/>
    <w:rsid w:val="00E8014B"/>
    <w:rsid w:val="00E84F5E"/>
    <w:rsid w:val="00E86FC5"/>
    <w:rsid w:val="00E96E5B"/>
    <w:rsid w:val="00EA3D77"/>
    <w:rsid w:val="00EA63B4"/>
    <w:rsid w:val="00EB14D6"/>
    <w:rsid w:val="00EC1A23"/>
    <w:rsid w:val="00ED0C87"/>
    <w:rsid w:val="00ED1880"/>
    <w:rsid w:val="00ED390A"/>
    <w:rsid w:val="00ED5978"/>
    <w:rsid w:val="00ED5C54"/>
    <w:rsid w:val="00ED7612"/>
    <w:rsid w:val="00EE156F"/>
    <w:rsid w:val="00EE7397"/>
    <w:rsid w:val="00EF3CDD"/>
    <w:rsid w:val="00EF4DFE"/>
    <w:rsid w:val="00F02569"/>
    <w:rsid w:val="00F115E0"/>
    <w:rsid w:val="00F147CC"/>
    <w:rsid w:val="00F20CBE"/>
    <w:rsid w:val="00F231CB"/>
    <w:rsid w:val="00F4791C"/>
    <w:rsid w:val="00F500DA"/>
    <w:rsid w:val="00F52179"/>
    <w:rsid w:val="00F52A96"/>
    <w:rsid w:val="00F53233"/>
    <w:rsid w:val="00F54EAC"/>
    <w:rsid w:val="00F71D0B"/>
    <w:rsid w:val="00F72F54"/>
    <w:rsid w:val="00F73671"/>
    <w:rsid w:val="00F76A97"/>
    <w:rsid w:val="00F773A8"/>
    <w:rsid w:val="00F80899"/>
    <w:rsid w:val="00F861A7"/>
    <w:rsid w:val="00F964C0"/>
    <w:rsid w:val="00FA157B"/>
    <w:rsid w:val="00FA1FD1"/>
    <w:rsid w:val="00FA2A04"/>
    <w:rsid w:val="00FB0CE2"/>
    <w:rsid w:val="00FB7A4D"/>
    <w:rsid w:val="00FC390C"/>
    <w:rsid w:val="00FC3B0F"/>
    <w:rsid w:val="00FD12A3"/>
    <w:rsid w:val="00FE1283"/>
    <w:rsid w:val="00FF16E0"/>
    <w:rsid w:val="00FF1735"/>
    <w:rsid w:val="00FF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3CEB52E8"/>
  <w15:docId w15:val="{54C6D67E-52FF-41EE-8391-0D78651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6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566EF"/>
    <w:pPr>
      <w:keepNext/>
      <w:keepLines/>
      <w:spacing w:before="340" w:after="330"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4566EF"/>
    <w:rPr>
      <w:b/>
      <w:bCs/>
      <w:kern w:val="44"/>
      <w:sz w:val="44"/>
      <w:szCs w:val="44"/>
    </w:rPr>
  </w:style>
  <w:style w:type="character" w:customStyle="1" w:styleId="a3">
    <w:name w:val="副标题 字符"/>
    <w:link w:val="a4"/>
    <w:rsid w:val="004566EF"/>
    <w:rPr>
      <w:rFonts w:ascii="Cambria" w:hAnsi="Cambria" w:cs="Times New Roman"/>
      <w:b/>
      <w:bCs/>
      <w:kern w:val="28"/>
      <w:sz w:val="36"/>
      <w:szCs w:val="32"/>
    </w:rPr>
  </w:style>
  <w:style w:type="character" w:customStyle="1" w:styleId="a5">
    <w:name w:val="标题 字符"/>
    <w:link w:val="a6"/>
    <w:rsid w:val="004566EF"/>
    <w:rPr>
      <w:rFonts w:ascii="Cambria" w:hAnsi="Cambria" w:cs="Times New Roman"/>
      <w:b/>
      <w:bCs/>
      <w:kern w:val="2"/>
      <w:sz w:val="44"/>
      <w:szCs w:val="32"/>
    </w:rPr>
  </w:style>
  <w:style w:type="character" w:customStyle="1" w:styleId="1Char">
    <w:name w:val="副标题1 Char"/>
    <w:link w:val="11"/>
    <w:rsid w:val="004566EF"/>
    <w:rPr>
      <w:rFonts w:ascii="宋体" w:hAnsi="宋体"/>
      <w:b/>
      <w:kern w:val="2"/>
      <w:sz w:val="28"/>
      <w:szCs w:val="24"/>
      <w:lang w:val="zh-CN"/>
    </w:rPr>
  </w:style>
  <w:style w:type="character" w:customStyle="1" w:styleId="a7">
    <w:name w:val="正文文本 字符"/>
    <w:link w:val="a8"/>
    <w:rsid w:val="004566EF"/>
    <w:rPr>
      <w:kern w:val="2"/>
      <w:sz w:val="21"/>
      <w:szCs w:val="24"/>
    </w:rPr>
  </w:style>
  <w:style w:type="character" w:styleId="a9">
    <w:name w:val="Hyperlink"/>
    <w:rsid w:val="004566EF"/>
    <w:rPr>
      <w:color w:val="0000FF"/>
      <w:u w:val="single"/>
    </w:rPr>
  </w:style>
  <w:style w:type="paragraph" w:customStyle="1" w:styleId="Char">
    <w:name w:val="Char"/>
    <w:basedOn w:val="a"/>
    <w:rsid w:val="004566EF"/>
    <w:rPr>
      <w:rFonts w:ascii="Tahoma" w:hAnsi="Tahoma"/>
      <w:sz w:val="24"/>
      <w:szCs w:val="20"/>
    </w:rPr>
  </w:style>
  <w:style w:type="paragraph" w:styleId="TOC">
    <w:name w:val="TOC Heading"/>
    <w:basedOn w:val="1"/>
    <w:next w:val="a"/>
    <w:qFormat/>
    <w:rsid w:val="004566E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1">
    <w:name w:val="副标题1"/>
    <w:basedOn w:val="a"/>
    <w:next w:val="a"/>
    <w:link w:val="1Char"/>
    <w:rsid w:val="004566EF"/>
    <w:pPr>
      <w:spacing w:line="360" w:lineRule="auto"/>
    </w:pPr>
    <w:rPr>
      <w:rFonts w:ascii="宋体" w:hAnsi="宋体"/>
      <w:b/>
      <w:sz w:val="28"/>
      <w:lang w:val="zh-CN"/>
    </w:rPr>
  </w:style>
  <w:style w:type="paragraph" w:styleId="aa">
    <w:name w:val="List Paragraph"/>
    <w:basedOn w:val="a"/>
    <w:qFormat/>
    <w:rsid w:val="004566EF"/>
    <w:pPr>
      <w:ind w:firstLineChars="200" w:firstLine="420"/>
    </w:pPr>
  </w:style>
  <w:style w:type="paragraph" w:styleId="TOC1">
    <w:name w:val="toc 1"/>
    <w:basedOn w:val="a"/>
    <w:next w:val="a"/>
    <w:rsid w:val="004566EF"/>
  </w:style>
  <w:style w:type="paragraph" w:styleId="a8">
    <w:name w:val="Body Text"/>
    <w:basedOn w:val="a"/>
    <w:link w:val="a7"/>
    <w:rsid w:val="004566EF"/>
    <w:pPr>
      <w:spacing w:after="120"/>
    </w:pPr>
  </w:style>
  <w:style w:type="paragraph" w:styleId="ab">
    <w:name w:val="footer"/>
    <w:basedOn w:val="a"/>
    <w:link w:val="ac"/>
    <w:uiPriority w:val="99"/>
    <w:rsid w:val="00456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Title"/>
    <w:basedOn w:val="a"/>
    <w:next w:val="a"/>
    <w:link w:val="a5"/>
    <w:qFormat/>
    <w:rsid w:val="004566EF"/>
    <w:pPr>
      <w:spacing w:before="240" w:after="60" w:line="480" w:lineRule="auto"/>
      <w:jc w:val="center"/>
      <w:outlineLvl w:val="0"/>
    </w:pPr>
    <w:rPr>
      <w:rFonts w:ascii="Cambria" w:hAnsi="Cambria"/>
      <w:b/>
      <w:bCs/>
      <w:sz w:val="44"/>
      <w:szCs w:val="32"/>
    </w:rPr>
  </w:style>
  <w:style w:type="paragraph" w:styleId="TOC2">
    <w:name w:val="toc 2"/>
    <w:basedOn w:val="a"/>
    <w:next w:val="a"/>
    <w:rsid w:val="004566EF"/>
    <w:pPr>
      <w:ind w:leftChars="200" w:left="420"/>
    </w:pPr>
  </w:style>
  <w:style w:type="paragraph" w:styleId="ad">
    <w:name w:val="Date"/>
    <w:basedOn w:val="a"/>
    <w:next w:val="a"/>
    <w:rsid w:val="004566EF"/>
    <w:pPr>
      <w:ind w:leftChars="2500" w:left="100"/>
    </w:pPr>
  </w:style>
  <w:style w:type="paragraph" w:styleId="ae">
    <w:name w:val="header"/>
    <w:basedOn w:val="a"/>
    <w:rsid w:val="0045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Subtitle"/>
    <w:basedOn w:val="a"/>
    <w:next w:val="a"/>
    <w:link w:val="a3"/>
    <w:qFormat/>
    <w:rsid w:val="004566E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6"/>
      <w:szCs w:val="32"/>
    </w:rPr>
  </w:style>
  <w:style w:type="paragraph" w:styleId="af">
    <w:name w:val="annotation text"/>
    <w:basedOn w:val="a"/>
    <w:link w:val="af0"/>
    <w:rsid w:val="00515747"/>
    <w:pPr>
      <w:jc w:val="left"/>
    </w:pPr>
  </w:style>
  <w:style w:type="character" w:customStyle="1" w:styleId="af0">
    <w:name w:val="批注文字 字符"/>
    <w:link w:val="af"/>
    <w:rsid w:val="00515747"/>
    <w:rPr>
      <w:kern w:val="2"/>
      <w:sz w:val="21"/>
      <w:szCs w:val="24"/>
    </w:rPr>
  </w:style>
  <w:style w:type="character" w:styleId="af1">
    <w:name w:val="annotation reference"/>
    <w:rsid w:val="00B12E91"/>
    <w:rPr>
      <w:sz w:val="21"/>
      <w:szCs w:val="21"/>
    </w:rPr>
  </w:style>
  <w:style w:type="paragraph" w:styleId="af2">
    <w:name w:val="annotation subject"/>
    <w:basedOn w:val="af"/>
    <w:next w:val="af"/>
    <w:link w:val="af3"/>
    <w:rsid w:val="00B12E91"/>
    <w:rPr>
      <w:b/>
      <w:bCs/>
    </w:rPr>
  </w:style>
  <w:style w:type="character" w:customStyle="1" w:styleId="af3">
    <w:name w:val="批注主题 字符"/>
    <w:link w:val="af2"/>
    <w:rsid w:val="00B12E9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rsid w:val="00B12E91"/>
    <w:rPr>
      <w:sz w:val="18"/>
      <w:szCs w:val="18"/>
    </w:rPr>
  </w:style>
  <w:style w:type="character" w:customStyle="1" w:styleId="af5">
    <w:name w:val="批注框文本 字符"/>
    <w:link w:val="af4"/>
    <w:rsid w:val="00B12E91"/>
    <w:rPr>
      <w:kern w:val="2"/>
      <w:sz w:val="18"/>
      <w:szCs w:val="18"/>
    </w:rPr>
  </w:style>
  <w:style w:type="paragraph" w:styleId="af6">
    <w:name w:val="Revision"/>
    <w:hidden/>
    <w:uiPriority w:val="99"/>
    <w:semiHidden/>
    <w:rsid w:val="000324ED"/>
    <w:rPr>
      <w:kern w:val="2"/>
      <w:sz w:val="21"/>
      <w:szCs w:val="24"/>
    </w:rPr>
  </w:style>
  <w:style w:type="paragraph" w:customStyle="1" w:styleId="reader-word-layer">
    <w:name w:val="reader-word-layer"/>
    <w:basedOn w:val="a"/>
    <w:rsid w:val="001661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7">
    <w:name w:val="Emphasis"/>
    <w:basedOn w:val="a0"/>
    <w:qFormat/>
    <w:rsid w:val="00DF1982"/>
    <w:rPr>
      <w:i/>
      <w:iCs/>
    </w:rPr>
  </w:style>
  <w:style w:type="character" w:styleId="af8">
    <w:name w:val="Strong"/>
    <w:basedOn w:val="a0"/>
    <w:qFormat/>
    <w:rsid w:val="00DF1982"/>
    <w:rPr>
      <w:b/>
      <w:bCs/>
    </w:rPr>
  </w:style>
  <w:style w:type="character" w:customStyle="1" w:styleId="ac">
    <w:name w:val="页脚 字符"/>
    <w:basedOn w:val="a0"/>
    <w:link w:val="ab"/>
    <w:uiPriority w:val="99"/>
    <w:rsid w:val="00321D02"/>
    <w:rPr>
      <w:kern w:val="2"/>
      <w:sz w:val="18"/>
      <w:szCs w:val="18"/>
    </w:rPr>
  </w:style>
  <w:style w:type="paragraph" w:styleId="af9">
    <w:name w:val="Normal (Web)"/>
    <w:basedOn w:val="a"/>
    <w:uiPriority w:val="99"/>
    <w:unhideWhenUsed/>
    <w:rsid w:val="00914A2F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7274-C5D5-46B3-B28C-3AEF2DDB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微软中国</Company>
  <LinksUpToDate>false</LinksUpToDate>
  <CharactersWithSpaces>3176</CharactersWithSpaces>
  <SharedDoc>false</SharedDoc>
  <HLinks>
    <vt:vector size="84" baseType="variant"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_Toc244629722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_Toc244629721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_Toc244629720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_Toc244629719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_Toc244629718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_Toc244629717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_Toc244629716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_Toc244629715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_Toc244629714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_Toc244629713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_Toc244629712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_Toc244629711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_Toc244629710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_Toc244629709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综合楼内外装修</dc:title>
  <dc:creator>微软用户</dc:creator>
  <cp:lastModifiedBy>Sam Zheng(郑世劲)(Swire Bakery)</cp:lastModifiedBy>
  <cp:revision>5</cp:revision>
  <cp:lastPrinted>2022-05-16T06:18:00Z</cp:lastPrinted>
  <dcterms:created xsi:type="dcterms:W3CDTF">2023-06-12T01:37:00Z</dcterms:created>
  <dcterms:modified xsi:type="dcterms:W3CDTF">2023-06-12T01:50:00Z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