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1BEB" w14:textId="0C6E690A" w:rsidR="00032C09" w:rsidRDefault="00741439" w:rsidP="00741439">
      <w:pPr>
        <w:spacing w:line="400" w:lineRule="exact"/>
        <w:rPr>
          <w:rFonts w:asciiTheme="minorEastAsia" w:hAnsiTheme="minorEastAsia"/>
          <w:sz w:val="48"/>
          <w:lang w:eastAsia="zh-CN"/>
        </w:rPr>
      </w:pPr>
      <w:r w:rsidRPr="000A619F">
        <w:rPr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49DD9" wp14:editId="298A43A2">
                <wp:simplePos x="0" y="0"/>
                <wp:positionH relativeFrom="margin">
                  <wp:align>right</wp:align>
                </wp:positionH>
                <wp:positionV relativeFrom="page">
                  <wp:posOffset>1152525</wp:posOffset>
                </wp:positionV>
                <wp:extent cx="2673985" cy="2242185"/>
                <wp:effectExtent l="0" t="0" r="0" b="5715"/>
                <wp:wrapSquare wrapText="bothSides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224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6695A" w14:textId="77777777" w:rsidR="00032C09" w:rsidRPr="000A619F" w:rsidRDefault="008D1119">
                            <w:pPr>
                              <w:pStyle w:val="1"/>
                              <w:spacing w:before="0"/>
                              <w:rPr>
                                <w:rFonts w:asciiTheme="minorEastAsia" w:eastAsiaTheme="minorEastAsia" w:hAnsiTheme="minorEastAsia"/>
                                <w:sz w:val="28"/>
                                <w:lang w:eastAsia="zh-CN"/>
                              </w:rPr>
                            </w:pPr>
                            <w:r w:rsidRPr="000A619F">
                              <w:rPr>
                                <w:rFonts w:asciiTheme="minorEastAsia" w:eastAsiaTheme="minorEastAsia" w:hAnsiTheme="minorEastAsia" w:hint="eastAsia"/>
                                <w:sz w:val="28"/>
                                <w:lang w:eastAsia="zh-CN"/>
                              </w:rPr>
                              <w:t>系统优势</w:t>
                            </w:r>
                          </w:p>
                          <w:p w14:paraId="4648BEA5" w14:textId="77777777" w:rsidR="00757507" w:rsidRDefault="00757507" w:rsidP="00B85AF3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57" w:hanging="357"/>
                              <w:jc w:val="both"/>
                              <w:rPr>
                                <w:color w:val="000000" w:themeColor="text1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基于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PXI/PXIe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总线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eastAsia="zh-CN"/>
                              </w:rPr>
                              <w:t>平台，模块化搭建，结构紧凑、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坚固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eastAsia="zh-CN"/>
                              </w:rPr>
                              <w:t>耐用、便于扩展。</w:t>
                            </w:r>
                          </w:p>
                          <w:p w14:paraId="611F4EB7" w14:textId="553708D1" w:rsidR="00655B10" w:rsidRDefault="00757507" w:rsidP="00B85AF3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57" w:hanging="357"/>
                              <w:jc w:val="both"/>
                              <w:rPr>
                                <w:color w:val="000000" w:themeColor="text1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采用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eastAsia="zh-CN"/>
                              </w:rPr>
                              <w:t>通用的软件架构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，可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eastAsia="zh-CN"/>
                              </w:rPr>
                              <w:t>灵活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搭建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eastAsia="zh-CN"/>
                              </w:rPr>
                              <w:t>不同需求的半导体测试系统，提升系统的灵活性和高度复用性。</w:t>
                            </w:r>
                          </w:p>
                          <w:p w14:paraId="71D7888D" w14:textId="4D031C2A" w:rsidR="0004314E" w:rsidRPr="00390EEC" w:rsidRDefault="00757507" w:rsidP="00B85AF3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57" w:hanging="357"/>
                              <w:jc w:val="both"/>
                              <w:rPr>
                                <w:color w:val="000000" w:themeColor="text1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提供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eastAsia="zh-CN"/>
                              </w:rPr>
                              <w:t>灵活的、可定制的测试接口，有效减少制造环境内可能的故障点数量，同时也缩短维护和维修所需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停机时间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49DD9" id="Rectangle 89" o:spid="_x0000_s1026" style="position:absolute;margin-left:159.35pt;margin-top:90.75pt;width:210.55pt;height:176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" fillcolor="#f2f2f2 [3052]" stroked="f" strokeweight="1pt">
                <v:textbox>
                  <w:txbxContent>
                    <w:p w14:paraId="5486695A" w14:textId="77777777" w:rsidR="00032C09" w:rsidRPr="000A619F" w:rsidRDefault="008D1119">
                      <w:pPr>
                        <w:pStyle w:val="1"/>
                        <w:spacing w:before="0"/>
                        <w:rPr>
                          <w:rFonts w:asciiTheme="minorEastAsia" w:eastAsiaTheme="minorEastAsia" w:hAnsiTheme="minorEastAsia"/>
                          <w:sz w:val="28"/>
                          <w:lang w:eastAsia="zh-CN"/>
                        </w:rPr>
                      </w:pPr>
                      <w:r w:rsidRPr="000A619F">
                        <w:rPr>
                          <w:rFonts w:asciiTheme="minorEastAsia" w:eastAsiaTheme="minorEastAsia" w:hAnsiTheme="minorEastAsia" w:hint="eastAsia"/>
                          <w:sz w:val="28"/>
                          <w:lang w:eastAsia="zh-CN"/>
                        </w:rPr>
                        <w:t>系统优势</w:t>
                      </w:r>
                    </w:p>
                    <w:p w14:paraId="4648BEA5" w14:textId="77777777" w:rsidR="00757507" w:rsidRDefault="00757507" w:rsidP="00B85AF3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357" w:hanging="357"/>
                        <w:jc w:val="both"/>
                        <w:rPr>
                          <w:color w:val="000000" w:themeColor="text1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zh-CN"/>
                        </w:rPr>
                        <w:t>基于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zh-CN"/>
                        </w:rPr>
                        <w:t>PXI/PXIe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zh-CN"/>
                        </w:rPr>
                        <w:t>总线</w:t>
                      </w:r>
                      <w:r>
                        <w:rPr>
                          <w:color w:val="000000" w:themeColor="text1"/>
                          <w:sz w:val="20"/>
                          <w:lang w:eastAsia="zh-CN"/>
                        </w:rPr>
                        <w:t>平台，模块化搭建，结构紧凑、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zh-CN"/>
                        </w:rPr>
                        <w:t>坚固</w:t>
                      </w:r>
                      <w:r>
                        <w:rPr>
                          <w:color w:val="000000" w:themeColor="text1"/>
                          <w:sz w:val="20"/>
                          <w:lang w:eastAsia="zh-CN"/>
                        </w:rPr>
                        <w:t>耐用、便于扩展。</w:t>
                      </w:r>
                    </w:p>
                    <w:p w14:paraId="611F4EB7" w14:textId="553708D1" w:rsidR="00655B10" w:rsidRDefault="00757507" w:rsidP="00B85AF3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357" w:hanging="357"/>
                        <w:jc w:val="both"/>
                        <w:rPr>
                          <w:color w:val="000000" w:themeColor="text1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zh-CN"/>
                        </w:rPr>
                        <w:t>采用</w:t>
                      </w:r>
                      <w:r>
                        <w:rPr>
                          <w:color w:val="000000" w:themeColor="text1"/>
                          <w:sz w:val="20"/>
                          <w:lang w:eastAsia="zh-CN"/>
                        </w:rPr>
                        <w:t>通用的软件架构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zh-CN"/>
                        </w:rPr>
                        <w:t>，可</w:t>
                      </w:r>
                      <w:r>
                        <w:rPr>
                          <w:color w:val="000000" w:themeColor="text1"/>
                          <w:sz w:val="20"/>
                          <w:lang w:eastAsia="zh-CN"/>
                        </w:rPr>
                        <w:t>灵活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zh-CN"/>
                        </w:rPr>
                        <w:t>搭建</w:t>
                      </w:r>
                      <w:r>
                        <w:rPr>
                          <w:color w:val="000000" w:themeColor="text1"/>
                          <w:sz w:val="20"/>
                          <w:lang w:eastAsia="zh-CN"/>
                        </w:rPr>
                        <w:t>不同需求的半导体测试系统，提升系统的灵活性和高度复用性。</w:t>
                      </w:r>
                    </w:p>
                    <w:p w14:paraId="71D7888D" w14:textId="4D031C2A" w:rsidR="0004314E" w:rsidRPr="00390EEC" w:rsidRDefault="00757507" w:rsidP="00B85AF3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357" w:hanging="357"/>
                        <w:jc w:val="both"/>
                        <w:rPr>
                          <w:color w:val="000000" w:themeColor="text1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zh-CN"/>
                        </w:rPr>
                        <w:t>提供</w:t>
                      </w:r>
                      <w:r>
                        <w:rPr>
                          <w:color w:val="000000" w:themeColor="text1"/>
                          <w:sz w:val="20"/>
                          <w:lang w:eastAsia="zh-CN"/>
                        </w:rPr>
                        <w:t>灵活的、可定制的测试接口，有效减少制造环境内可能的故障点数量，同时也缩短维护和维修所需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zh-CN"/>
                        </w:rPr>
                        <w:t>停机时间</w:t>
                      </w:r>
                      <w:r>
                        <w:rPr>
                          <w:color w:val="000000" w:themeColor="text1"/>
                          <w:sz w:val="20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8D111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D5D4C" wp14:editId="78AE802B">
                <wp:simplePos x="0" y="0"/>
                <wp:positionH relativeFrom="margin">
                  <wp:align>left</wp:align>
                </wp:positionH>
                <wp:positionV relativeFrom="paragraph">
                  <wp:posOffset>-71755</wp:posOffset>
                </wp:positionV>
                <wp:extent cx="3456305" cy="5080"/>
                <wp:effectExtent l="0" t="0" r="29845" b="3302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630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95CEE" id="直接连接符 24" o:spid="_x0000_s1026" style="position:absolute;left:0;text-align:left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5.65pt" to="272.1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757507" w:rsidRPr="00757507">
        <w:rPr>
          <w:rFonts w:asciiTheme="minorEastAsia" w:hAnsiTheme="minorEastAsia" w:hint="eastAsia"/>
          <w:sz w:val="44"/>
          <w:lang w:eastAsia="zh-CN"/>
        </w:rPr>
        <w:t>半导体测试</w:t>
      </w:r>
      <w:r w:rsidR="008D1119" w:rsidRPr="000A619F">
        <w:rPr>
          <w:rFonts w:asciiTheme="minorEastAsia" w:hAnsiTheme="minorEastAsia" w:hint="eastAsia"/>
          <w:sz w:val="44"/>
          <w:lang w:eastAsia="zh-CN"/>
        </w:rPr>
        <w:t>系统</w:t>
      </w:r>
    </w:p>
    <w:p w14:paraId="0CD12A2F" w14:textId="213A8639" w:rsidR="00576A0C" w:rsidRPr="00390EEC" w:rsidRDefault="008D1119" w:rsidP="00B85AF3">
      <w:pPr>
        <w:spacing w:after="240"/>
        <w:jc w:val="both"/>
        <w:rPr>
          <w:sz w:val="20"/>
          <w:lang w:eastAsia="zh-CN"/>
        </w:rPr>
      </w:pPr>
      <w:r w:rsidRPr="00390EEC">
        <w:rPr>
          <w:rFonts w:hint="eastAsia"/>
          <w:sz w:val="20"/>
          <w:lang w:eastAsia="zh-CN"/>
        </w:rPr>
        <w:t>随着</w:t>
      </w:r>
      <w:r w:rsidR="00757507">
        <w:rPr>
          <w:rFonts w:hint="eastAsia"/>
          <w:sz w:val="20"/>
          <w:lang w:eastAsia="zh-CN"/>
        </w:rPr>
        <w:t>半导体工艺的飞速发展，系统芯片逐渐成为集成电路设计的主流发展趋势，芯片的系统复杂度提高、速度提升、规模扩大，传统的测试方法远远无法满足半导体技术的测试覆盖率需求，亟需一种基于开放式架构的测试平台灵活配置半导体测试系统，有效提升系统硬件复用率和降低整体测试成本。基于</w:t>
      </w:r>
      <w:r w:rsidR="00757507">
        <w:rPr>
          <w:rFonts w:hint="eastAsia"/>
          <w:sz w:val="20"/>
          <w:lang w:eastAsia="zh-CN"/>
        </w:rPr>
        <w:t>P</w:t>
      </w:r>
      <w:r w:rsidR="00757507">
        <w:rPr>
          <w:sz w:val="20"/>
          <w:lang w:eastAsia="zh-CN"/>
        </w:rPr>
        <w:t>XI/PXIe</w:t>
      </w:r>
      <w:r w:rsidR="00757507">
        <w:rPr>
          <w:rFonts w:hint="eastAsia"/>
          <w:sz w:val="20"/>
          <w:lang w:eastAsia="zh-CN"/>
        </w:rPr>
        <w:t>平台</w:t>
      </w:r>
      <w:r w:rsidR="009E5C68">
        <w:rPr>
          <w:rFonts w:hint="eastAsia"/>
          <w:sz w:val="20"/>
          <w:lang w:eastAsia="zh-CN"/>
        </w:rPr>
        <w:t>的半导体测试系统</w:t>
      </w:r>
      <w:r w:rsidR="00757507">
        <w:rPr>
          <w:rFonts w:hint="eastAsia"/>
          <w:sz w:val="20"/>
          <w:lang w:eastAsia="zh-CN"/>
        </w:rPr>
        <w:t>，开放式与模块化的设计，可以帮助用户获得更大的计算能力及更丰富的仪器资源，进一步提升半导体测试效率，降低测试成本。同时，该系统灵活的扩展能力，可以有效覆盖产品设计验证、研发测试、生产测试等全生命周期。</w:t>
      </w:r>
    </w:p>
    <w:p w14:paraId="5AF94929" w14:textId="77777777" w:rsidR="00032C09" w:rsidRPr="000A619F" w:rsidRDefault="008D1119">
      <w:pPr>
        <w:pStyle w:val="1"/>
        <w:spacing w:before="0"/>
        <w:rPr>
          <w:rFonts w:asciiTheme="minorEastAsia" w:eastAsiaTheme="minorEastAsia" w:hAnsiTheme="minorEastAsia"/>
          <w:sz w:val="28"/>
          <w:lang w:eastAsia="zh-CN"/>
        </w:rPr>
      </w:pPr>
      <w:r w:rsidRPr="000A619F">
        <w:rPr>
          <w:rFonts w:asciiTheme="minorEastAsia" w:eastAsiaTheme="minorEastAsia" w:hAnsiTheme="minorEastAsia" w:hint="eastAsia"/>
          <w:sz w:val="28"/>
          <w:lang w:eastAsia="zh-CN"/>
        </w:rPr>
        <w:t>应用需求</w:t>
      </w:r>
    </w:p>
    <w:p w14:paraId="287893D8" w14:textId="1F3338E1" w:rsidR="00032C09" w:rsidRPr="00390EEC" w:rsidRDefault="005670E3" w:rsidP="00B85AF3">
      <w:pPr>
        <w:pStyle w:val="af6"/>
        <w:numPr>
          <w:ilvl w:val="0"/>
          <w:numId w:val="2"/>
        </w:numPr>
        <w:spacing w:after="24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统一</w:t>
      </w:r>
      <w:r w:rsidR="00762616">
        <w:rPr>
          <w:rFonts w:hint="eastAsia"/>
          <w:sz w:val="20"/>
          <w:lang w:eastAsia="zh-CN"/>
        </w:rPr>
        <w:t>测试平台</w:t>
      </w:r>
      <w:r w:rsidR="008D1119" w:rsidRPr="00390EEC">
        <w:rPr>
          <w:rFonts w:hint="eastAsia"/>
          <w:sz w:val="20"/>
          <w:lang w:eastAsia="zh-CN"/>
        </w:rPr>
        <w:t xml:space="preserve"> </w:t>
      </w:r>
      <w:r w:rsidR="008D1119" w:rsidRPr="00390EEC">
        <w:rPr>
          <w:sz w:val="20"/>
          <w:lang w:eastAsia="zh-CN"/>
        </w:rPr>
        <w:t>–</w:t>
      </w:r>
      <w:r w:rsidR="00762616">
        <w:rPr>
          <w:rFonts w:hint="eastAsia"/>
          <w:sz w:val="20"/>
          <w:lang w:eastAsia="zh-CN"/>
        </w:rPr>
        <w:t xml:space="preserve"> </w:t>
      </w:r>
      <w:r w:rsidR="00762616">
        <w:rPr>
          <w:rFonts w:hint="eastAsia"/>
          <w:sz w:val="20"/>
          <w:lang w:eastAsia="zh-CN"/>
        </w:rPr>
        <w:t>从半导体实验研究到生产测试所采用的测试方法不同，很难能够进行很好的关联，使得整体测试成本难以降低。因此，最佳的系统优化应通过通用的统一测试平台，可因设计检验到生产测试而随时调整，提升测试平台的灵活性和高度复用性。</w:t>
      </w:r>
    </w:p>
    <w:p w14:paraId="34CC992A" w14:textId="77DDEE5D" w:rsidR="00032C09" w:rsidRPr="00F4607C" w:rsidRDefault="00B96C01" w:rsidP="00B85AF3">
      <w:pPr>
        <w:pStyle w:val="af6"/>
        <w:numPr>
          <w:ilvl w:val="0"/>
          <w:numId w:val="2"/>
        </w:numPr>
        <w:spacing w:after="240"/>
        <w:rPr>
          <w:sz w:val="20"/>
          <w:lang w:eastAsia="zh-CN"/>
        </w:rPr>
      </w:pPr>
      <w:r w:rsidRPr="00F4607C">
        <w:rPr>
          <w:rFonts w:hint="eastAsia"/>
          <w:sz w:val="20"/>
          <w:lang w:eastAsia="zh-CN"/>
        </w:rPr>
        <w:t>灵活测试软件</w:t>
      </w:r>
      <w:r w:rsidR="008D1119" w:rsidRPr="00F4607C">
        <w:rPr>
          <w:rFonts w:hint="eastAsia"/>
          <w:sz w:val="20"/>
          <w:lang w:eastAsia="zh-CN"/>
        </w:rPr>
        <w:t xml:space="preserve"> </w:t>
      </w:r>
      <w:r w:rsidR="008D1119" w:rsidRPr="00F4607C">
        <w:rPr>
          <w:sz w:val="20"/>
          <w:lang w:eastAsia="zh-CN"/>
        </w:rPr>
        <w:t>–</w:t>
      </w:r>
      <w:r w:rsidR="003835ED" w:rsidRPr="00F4607C">
        <w:rPr>
          <w:sz w:val="20"/>
          <w:lang w:eastAsia="zh-CN"/>
        </w:rPr>
        <w:t xml:space="preserve"> </w:t>
      </w:r>
      <w:r w:rsidR="00F4607C" w:rsidRPr="00F4607C">
        <w:rPr>
          <w:rFonts w:hint="eastAsia"/>
          <w:sz w:val="20"/>
          <w:lang w:eastAsia="zh-CN"/>
        </w:rPr>
        <w:t>半导体测试涵盖电气测试、封装测试、良品率测试</w:t>
      </w:r>
      <w:proofErr w:type="gramStart"/>
      <w:r w:rsidR="00F4607C" w:rsidRPr="00F4607C">
        <w:rPr>
          <w:rFonts w:hint="eastAsia"/>
          <w:sz w:val="20"/>
          <w:lang w:eastAsia="zh-CN"/>
        </w:rPr>
        <w:t>以及晶</w:t>
      </w:r>
      <w:proofErr w:type="gramEnd"/>
      <w:r w:rsidR="00F4607C" w:rsidRPr="00F4607C">
        <w:rPr>
          <w:rFonts w:hint="eastAsia"/>
          <w:sz w:val="20"/>
          <w:lang w:eastAsia="zh-CN"/>
        </w:rPr>
        <w:t>圆测试等不同测试内容，同时从研发设计到生产测试所采用的测试方法不尽相同，单一固定的软件功能难以支撑完成半导体测试</w:t>
      </w:r>
      <w:r w:rsidR="008D1119" w:rsidRPr="00F4607C">
        <w:rPr>
          <w:rFonts w:hint="eastAsia"/>
          <w:sz w:val="20"/>
          <w:lang w:eastAsia="zh-CN"/>
        </w:rPr>
        <w:t>。</w:t>
      </w:r>
    </w:p>
    <w:p w14:paraId="45191F87" w14:textId="04514A23" w:rsidR="005670E3" w:rsidRDefault="00A0610B" w:rsidP="00B85AF3">
      <w:pPr>
        <w:pStyle w:val="af6"/>
        <w:numPr>
          <w:ilvl w:val="0"/>
          <w:numId w:val="2"/>
        </w:numPr>
        <w:spacing w:after="240"/>
        <w:jc w:val="both"/>
        <w:rPr>
          <w:sz w:val="20"/>
          <w:lang w:eastAsia="zh-CN"/>
        </w:rPr>
      </w:pPr>
      <w:r w:rsidRPr="00390EEC">
        <w:rPr>
          <w:rFonts w:hint="eastAsia"/>
          <w:sz w:val="20"/>
          <w:lang w:eastAsia="zh-CN"/>
        </w:rPr>
        <w:t>二次开发</w:t>
      </w:r>
      <w:r w:rsidR="008D1119" w:rsidRPr="00390EEC">
        <w:rPr>
          <w:rFonts w:hint="eastAsia"/>
          <w:sz w:val="20"/>
          <w:lang w:eastAsia="zh-CN"/>
        </w:rPr>
        <w:t>扩展</w:t>
      </w:r>
      <w:r w:rsidR="008D1119" w:rsidRPr="00390EEC">
        <w:rPr>
          <w:rFonts w:hint="eastAsia"/>
          <w:sz w:val="20"/>
          <w:lang w:eastAsia="zh-CN"/>
        </w:rPr>
        <w:t xml:space="preserve"> </w:t>
      </w:r>
      <w:r w:rsidR="008D1119" w:rsidRPr="00390EEC">
        <w:rPr>
          <w:sz w:val="20"/>
          <w:lang w:eastAsia="zh-CN"/>
        </w:rPr>
        <w:t>–</w:t>
      </w:r>
      <w:r w:rsidR="005670E3">
        <w:rPr>
          <w:sz w:val="20"/>
          <w:lang w:eastAsia="zh-CN"/>
        </w:rPr>
        <w:t xml:space="preserve"> </w:t>
      </w:r>
      <w:r w:rsidR="005670E3">
        <w:rPr>
          <w:rFonts w:hint="eastAsia"/>
          <w:sz w:val="20"/>
          <w:lang w:eastAsia="zh-CN"/>
        </w:rPr>
        <w:t>传统的半导体测试采用机架堆叠仪器或者昂贵的自动化测试设备，但是半导体技术的飞速发展，传统的测试方法远远无法满足半导体技术的测试覆盖率需求，亟需一种基于开放式架构来满足不同的测试需求，并应对未知的技术需求。</w:t>
      </w:r>
    </w:p>
    <w:p w14:paraId="2E4D5F85" w14:textId="77777777" w:rsidR="00032C09" w:rsidRPr="000A619F" w:rsidRDefault="008D1119" w:rsidP="00390EEC">
      <w:pPr>
        <w:pStyle w:val="1"/>
        <w:spacing w:before="0"/>
        <w:rPr>
          <w:rFonts w:asciiTheme="minorEastAsia" w:eastAsiaTheme="minorEastAsia" w:hAnsiTheme="minorEastAsia"/>
          <w:sz w:val="28"/>
          <w:lang w:eastAsia="zh-CN"/>
        </w:rPr>
      </w:pPr>
      <w:r w:rsidRPr="000A619F">
        <w:rPr>
          <w:rFonts w:asciiTheme="minorEastAsia" w:eastAsiaTheme="minorEastAsia" w:hAnsiTheme="minorEastAsia" w:hint="eastAsia"/>
          <w:sz w:val="28"/>
          <w:lang w:eastAsia="zh-CN"/>
        </w:rPr>
        <w:t>解决方案</w:t>
      </w:r>
    </w:p>
    <w:p w14:paraId="069139F8" w14:textId="0CFA05EA" w:rsidR="00592148" w:rsidRDefault="008661A1" w:rsidP="00B85AF3">
      <w:pPr>
        <w:pStyle w:val="af6"/>
        <w:numPr>
          <w:ilvl w:val="0"/>
          <w:numId w:val="3"/>
        </w:numPr>
        <w:spacing w:after="24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半导体测试</w:t>
      </w:r>
      <w:r w:rsidR="00124057" w:rsidRPr="00390EEC">
        <w:rPr>
          <w:rFonts w:hint="eastAsia"/>
          <w:sz w:val="20"/>
          <w:lang w:eastAsia="zh-CN"/>
        </w:rPr>
        <w:t>系统</w:t>
      </w:r>
      <w:r w:rsidR="00592148">
        <w:rPr>
          <w:rFonts w:hint="eastAsia"/>
          <w:sz w:val="20"/>
          <w:lang w:eastAsia="zh-CN"/>
        </w:rPr>
        <w:t>采用通用的硬件和软件，</w:t>
      </w:r>
      <w:r w:rsidR="00633C38">
        <w:rPr>
          <w:rFonts w:hint="eastAsia"/>
          <w:sz w:val="20"/>
          <w:lang w:eastAsia="zh-CN"/>
        </w:rPr>
        <w:t>能轻松实现从实验室特征分析到量产测试的快速转换，</w:t>
      </w:r>
      <w:r w:rsidR="00592148">
        <w:rPr>
          <w:rFonts w:hint="eastAsia"/>
          <w:sz w:val="20"/>
          <w:lang w:eastAsia="zh-CN"/>
        </w:rPr>
        <w:t>便于数据关联，从而</w:t>
      </w:r>
      <w:r w:rsidR="00633C38">
        <w:rPr>
          <w:rFonts w:hint="eastAsia"/>
          <w:sz w:val="20"/>
          <w:lang w:eastAsia="zh-CN"/>
        </w:rPr>
        <w:t>大幅减少</w:t>
      </w:r>
      <w:r w:rsidR="00592148">
        <w:rPr>
          <w:rFonts w:hint="eastAsia"/>
          <w:sz w:val="20"/>
          <w:lang w:eastAsia="zh-CN"/>
        </w:rPr>
        <w:t>了研发周期</w:t>
      </w:r>
      <w:r w:rsidR="00633C38">
        <w:rPr>
          <w:rFonts w:hint="eastAsia"/>
          <w:sz w:val="20"/>
          <w:lang w:eastAsia="zh-CN"/>
        </w:rPr>
        <w:t>和成本，</w:t>
      </w:r>
      <w:r w:rsidR="00592148">
        <w:rPr>
          <w:rFonts w:hint="eastAsia"/>
          <w:sz w:val="20"/>
          <w:lang w:eastAsia="zh-CN"/>
        </w:rPr>
        <w:t>提升了测试效率。</w:t>
      </w:r>
    </w:p>
    <w:p w14:paraId="1E502D1C" w14:textId="7479D5D9" w:rsidR="0075717B" w:rsidRPr="00F4607C" w:rsidRDefault="008661A1" w:rsidP="00F4607C">
      <w:pPr>
        <w:pStyle w:val="af6"/>
        <w:numPr>
          <w:ilvl w:val="0"/>
          <w:numId w:val="3"/>
        </w:numPr>
        <w:spacing w:after="240"/>
        <w:rPr>
          <w:sz w:val="20"/>
          <w:lang w:eastAsia="zh-CN"/>
        </w:rPr>
      </w:pPr>
      <w:r w:rsidRPr="00F4607C">
        <w:rPr>
          <w:rFonts w:hint="eastAsia"/>
          <w:sz w:val="20"/>
          <w:lang w:eastAsia="zh-CN"/>
        </w:rPr>
        <w:t>半导体测试</w:t>
      </w:r>
      <w:r w:rsidR="00BC45DE" w:rsidRPr="00F4607C">
        <w:rPr>
          <w:rFonts w:hint="eastAsia"/>
          <w:sz w:val="20"/>
          <w:lang w:eastAsia="zh-CN"/>
        </w:rPr>
        <w:t>系统</w:t>
      </w:r>
      <w:r w:rsidR="0075717B" w:rsidRPr="00F4607C">
        <w:rPr>
          <w:rFonts w:hint="eastAsia"/>
          <w:sz w:val="20"/>
          <w:lang w:eastAsia="zh-CN"/>
        </w:rPr>
        <w:t>采用通用的软件框架，</w:t>
      </w:r>
      <w:r w:rsidR="00F4607C" w:rsidRPr="00F4607C">
        <w:rPr>
          <w:rFonts w:hint="eastAsia"/>
          <w:sz w:val="20"/>
          <w:lang w:eastAsia="zh-CN"/>
        </w:rPr>
        <w:t>可根据不同的测试需求灵活部署软件架构，简化了测试开发流程，节省了大量时间</w:t>
      </w:r>
      <w:r w:rsidR="00F33D99">
        <w:rPr>
          <w:rFonts w:hint="eastAsia"/>
          <w:sz w:val="20"/>
          <w:lang w:eastAsia="zh-CN"/>
        </w:rPr>
        <w:t>，完全满足快速发展的半导体技术需求。</w:t>
      </w:r>
    </w:p>
    <w:p w14:paraId="79F2566C" w14:textId="0C5BA85F" w:rsidR="0004314E" w:rsidRDefault="008661A1" w:rsidP="00B85AF3">
      <w:pPr>
        <w:pStyle w:val="af6"/>
        <w:numPr>
          <w:ilvl w:val="0"/>
          <w:numId w:val="3"/>
        </w:numPr>
        <w:spacing w:after="24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半导体测试</w:t>
      </w:r>
      <w:r w:rsidR="0073414D" w:rsidRPr="00390EEC">
        <w:rPr>
          <w:rFonts w:hint="eastAsia"/>
          <w:sz w:val="20"/>
          <w:lang w:eastAsia="zh-CN"/>
        </w:rPr>
        <w:t>系统</w:t>
      </w:r>
      <w:r w:rsidR="005670E3">
        <w:rPr>
          <w:rFonts w:hint="eastAsia"/>
          <w:sz w:val="20"/>
          <w:lang w:eastAsia="zh-CN"/>
        </w:rPr>
        <w:t>基于模块化的开放式设计，提供一个可以升级测试能力并且满足下一代测试需求的框架，能够利用最新的</w:t>
      </w:r>
      <w:r w:rsidR="005670E3">
        <w:rPr>
          <w:rFonts w:hint="eastAsia"/>
          <w:sz w:val="20"/>
          <w:lang w:eastAsia="zh-CN"/>
        </w:rPr>
        <w:t>P</w:t>
      </w:r>
      <w:r w:rsidR="005670E3">
        <w:rPr>
          <w:sz w:val="20"/>
          <w:lang w:eastAsia="zh-CN"/>
        </w:rPr>
        <w:t>XI</w:t>
      </w:r>
      <w:r w:rsidR="005670E3">
        <w:rPr>
          <w:rFonts w:hint="eastAsia"/>
          <w:sz w:val="20"/>
          <w:lang w:eastAsia="zh-CN"/>
        </w:rPr>
        <w:t>仪器和基于最好的</w:t>
      </w:r>
      <w:r w:rsidR="005670E3">
        <w:rPr>
          <w:rFonts w:hint="eastAsia"/>
          <w:sz w:val="20"/>
          <w:lang w:eastAsia="zh-CN"/>
        </w:rPr>
        <w:t>C</w:t>
      </w:r>
      <w:r w:rsidR="005670E3">
        <w:rPr>
          <w:sz w:val="20"/>
          <w:lang w:eastAsia="zh-CN"/>
        </w:rPr>
        <w:t>OTS</w:t>
      </w:r>
      <w:r w:rsidR="005670E3">
        <w:rPr>
          <w:rFonts w:hint="eastAsia"/>
          <w:sz w:val="20"/>
          <w:lang w:eastAsia="zh-CN"/>
        </w:rPr>
        <w:t>技术的</w:t>
      </w:r>
      <w:r w:rsidR="005670E3">
        <w:rPr>
          <w:rFonts w:hint="eastAsia"/>
          <w:sz w:val="20"/>
          <w:lang w:eastAsia="zh-CN"/>
        </w:rPr>
        <w:t>P</w:t>
      </w:r>
      <w:r w:rsidR="005670E3">
        <w:rPr>
          <w:sz w:val="20"/>
          <w:lang w:eastAsia="zh-CN"/>
        </w:rPr>
        <w:t>XI</w:t>
      </w:r>
      <w:r w:rsidR="005670E3">
        <w:rPr>
          <w:rFonts w:hint="eastAsia"/>
          <w:sz w:val="20"/>
          <w:lang w:eastAsia="zh-CN"/>
        </w:rPr>
        <w:t>控制器来升级或强化关键组件，从而以经济高效的方式适应</w:t>
      </w:r>
      <w:bookmarkStart w:id="0" w:name="_GoBack"/>
      <w:bookmarkEnd w:id="0"/>
      <w:r w:rsidR="005670E3">
        <w:rPr>
          <w:rFonts w:hint="eastAsia"/>
          <w:sz w:val="20"/>
          <w:lang w:eastAsia="zh-CN"/>
        </w:rPr>
        <w:t>不断变化的需求</w:t>
      </w:r>
      <w:r w:rsidR="0004314E">
        <w:rPr>
          <w:rFonts w:hint="eastAsia"/>
          <w:sz w:val="20"/>
          <w:lang w:eastAsia="zh-CN"/>
        </w:rPr>
        <w:t>。</w:t>
      </w:r>
    </w:p>
    <w:p w14:paraId="084B78D9" w14:textId="77777777" w:rsidR="000A619F" w:rsidRPr="00390EEC" w:rsidRDefault="000A619F" w:rsidP="00390EEC">
      <w:pPr>
        <w:pStyle w:val="1"/>
        <w:spacing w:before="0"/>
        <w:rPr>
          <w:rFonts w:asciiTheme="minorEastAsia" w:eastAsiaTheme="minorEastAsia" w:hAnsiTheme="minorEastAsia"/>
          <w:sz w:val="28"/>
          <w:lang w:eastAsia="zh-CN"/>
        </w:rPr>
      </w:pPr>
      <w:r w:rsidRPr="00390EEC">
        <w:rPr>
          <w:rFonts w:asciiTheme="minorEastAsia" w:eastAsiaTheme="minorEastAsia" w:hAnsiTheme="minorEastAsia" w:hint="eastAsia"/>
          <w:sz w:val="28"/>
          <w:lang w:eastAsia="zh-CN"/>
        </w:rPr>
        <w:t>系统架构</w:t>
      </w:r>
    </w:p>
    <w:p w14:paraId="5267CA9A" w14:textId="6AB4F115" w:rsidR="000A619F" w:rsidRDefault="00BD1AF3" w:rsidP="000A619F">
      <w:pPr>
        <w:jc w:val="center"/>
        <w:rPr>
          <w:lang w:eastAsia="zh-CN"/>
        </w:rPr>
      </w:pPr>
      <w:r w:rsidRPr="009F6DE5">
        <w:rPr>
          <w:lang w:eastAsia="zh-CN"/>
        </w:rPr>
        <w:object w:dxaOrig="16260" w:dyaOrig="6240" w14:anchorId="26F22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169.05pt" o:ole="">
            <v:imagedata r:id="rId12" o:title=""/>
          </v:shape>
          <o:OLEObject Type="Embed" ProgID="Visio.Drawing.15" ShapeID="_x0000_i1025" DrawAspect="Content" ObjectID="_1695550872" r:id="rId13"/>
        </w:object>
      </w:r>
    </w:p>
    <w:p w14:paraId="72D46637" w14:textId="23C3B379" w:rsidR="000A619F" w:rsidRDefault="000A619F" w:rsidP="000A619F">
      <w:pPr>
        <w:jc w:val="center"/>
        <w:rPr>
          <w:sz w:val="18"/>
          <w:lang w:eastAsia="zh-CN"/>
        </w:rPr>
      </w:pPr>
      <w:r w:rsidRPr="00A37A40">
        <w:rPr>
          <w:rFonts w:hint="eastAsia"/>
          <w:sz w:val="18"/>
          <w:lang w:eastAsia="zh-CN"/>
        </w:rPr>
        <w:t>图</w:t>
      </w:r>
      <w:r w:rsidRPr="00A37A40">
        <w:rPr>
          <w:rFonts w:hint="eastAsia"/>
          <w:sz w:val="18"/>
          <w:lang w:eastAsia="zh-CN"/>
        </w:rPr>
        <w:t>1</w:t>
      </w:r>
      <w:r w:rsidRPr="00A37A40">
        <w:rPr>
          <w:sz w:val="18"/>
          <w:lang w:eastAsia="zh-CN"/>
        </w:rPr>
        <w:t xml:space="preserve"> </w:t>
      </w:r>
      <w:r w:rsidRPr="00A37A40">
        <w:rPr>
          <w:rFonts w:hint="eastAsia"/>
          <w:sz w:val="18"/>
          <w:lang w:eastAsia="zh-CN"/>
        </w:rPr>
        <w:t>系统硬件结构</w:t>
      </w:r>
    </w:p>
    <w:p w14:paraId="37679D32" w14:textId="4B15D56A" w:rsidR="00032C09" w:rsidRPr="000A619F" w:rsidRDefault="008D1119">
      <w:pPr>
        <w:pStyle w:val="1"/>
        <w:spacing w:before="0"/>
        <w:rPr>
          <w:rFonts w:asciiTheme="minorEastAsia" w:eastAsiaTheme="minorEastAsia" w:hAnsiTheme="minorEastAsia"/>
          <w:sz w:val="28"/>
          <w:lang w:eastAsia="zh-CN"/>
        </w:rPr>
      </w:pPr>
      <w:r w:rsidRPr="000A619F">
        <w:rPr>
          <w:rFonts w:asciiTheme="minorEastAsia" w:eastAsiaTheme="minorEastAsia" w:hAnsiTheme="minorEastAsia" w:hint="eastAsia"/>
          <w:sz w:val="28"/>
          <w:lang w:eastAsia="zh-CN"/>
        </w:rPr>
        <w:lastRenderedPageBreak/>
        <w:t>关键特性/指标</w:t>
      </w:r>
    </w:p>
    <w:tbl>
      <w:tblPr>
        <w:tblStyle w:val="af2"/>
        <w:tblW w:w="9742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pct10" w:color="auto" w:fill="auto"/>
        <w:tblLook w:val="04A0" w:firstRow="1" w:lastRow="0" w:firstColumn="1" w:lastColumn="0" w:noHBand="0" w:noVBand="1"/>
      </w:tblPr>
      <w:tblGrid>
        <w:gridCol w:w="1980"/>
        <w:gridCol w:w="2410"/>
        <w:gridCol w:w="5352"/>
      </w:tblGrid>
      <w:tr w:rsidR="00261EC8" w14:paraId="7CB52989" w14:textId="77777777" w:rsidTr="00C646C4">
        <w:trPr>
          <w:trHeight w:val="20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0C47E472" w14:textId="792559A5" w:rsidR="00261EC8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射频子系统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D138E0E" w14:textId="15C7878F" w:rsidR="00261EC8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输入</w:t>
            </w:r>
            <w:r>
              <w:rPr>
                <w:rFonts w:cstheme="minorHAnsi" w:hint="eastAsia"/>
                <w:sz w:val="18"/>
                <w:lang w:eastAsia="zh-CN"/>
              </w:rPr>
              <w:t>/</w:t>
            </w:r>
            <w:r>
              <w:rPr>
                <w:rFonts w:cstheme="minorHAnsi" w:hint="eastAsia"/>
                <w:sz w:val="18"/>
                <w:lang w:eastAsia="zh-CN"/>
              </w:rPr>
              <w:t>输出频率范围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14:paraId="323D821C" w14:textId="6A92AC88" w:rsidR="00261EC8" w:rsidRPr="000A619F" w:rsidRDefault="00261EC8" w:rsidP="00261EC8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高达</w:t>
            </w:r>
            <w:r>
              <w:rPr>
                <w:rFonts w:cstheme="minorHAnsi"/>
                <w:sz w:val="18"/>
                <w:lang w:eastAsia="zh-CN"/>
              </w:rPr>
              <w:t>44GHz</w:t>
            </w:r>
          </w:p>
        </w:tc>
      </w:tr>
      <w:tr w:rsidR="00261EC8" w14:paraId="6FE43F09" w14:textId="77777777" w:rsidTr="00C646C4">
        <w:trPr>
          <w:trHeight w:val="20"/>
          <w:jc w:val="center"/>
        </w:trPr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7F29ADC9" w14:textId="77777777" w:rsidR="00261EC8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FCEFAD" w14:textId="42897FA6" w:rsidR="00261EC8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实时分析带宽</w:t>
            </w:r>
          </w:p>
        </w:tc>
        <w:tc>
          <w:tcPr>
            <w:tcW w:w="5352" w:type="dxa"/>
            <w:shd w:val="clear" w:color="auto" w:fill="FFFFFF" w:themeFill="background1"/>
            <w:vAlign w:val="center"/>
          </w:tcPr>
          <w:p w14:paraId="0E83C333" w14:textId="30FD1DA9" w:rsidR="00261EC8" w:rsidRPr="000A619F" w:rsidRDefault="00261EC8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1</w:t>
            </w:r>
            <w:r>
              <w:rPr>
                <w:rFonts w:cstheme="minorHAnsi"/>
                <w:sz w:val="18"/>
                <w:lang w:eastAsia="zh-CN"/>
              </w:rPr>
              <w:t>GHz</w:t>
            </w:r>
          </w:p>
        </w:tc>
      </w:tr>
      <w:tr w:rsidR="00261EC8" w14:paraId="480476B4" w14:textId="77777777" w:rsidTr="00C646C4">
        <w:trPr>
          <w:trHeight w:val="20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1D06E16F" w14:textId="77777777" w:rsidR="00261EC8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C032E4D" w14:textId="5DDD3F0C" w:rsidR="00261EC8" w:rsidRPr="00421932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 w:rsidRPr="00421932">
              <w:rPr>
                <w:rFonts w:cstheme="minorHAnsi" w:hint="eastAsia"/>
                <w:sz w:val="18"/>
                <w:lang w:eastAsia="zh-CN"/>
              </w:rPr>
              <w:t>最大采样率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14:paraId="111404AF" w14:textId="0E9BFDA7" w:rsidR="00261EC8" w:rsidRPr="00421932" w:rsidRDefault="00261EC8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 w:rsidRPr="00421932">
              <w:rPr>
                <w:rFonts w:cstheme="minorHAnsi"/>
                <w:sz w:val="18"/>
                <w:lang w:eastAsia="zh-CN"/>
              </w:rPr>
              <w:t>1.25GS/</w:t>
            </w:r>
            <w:r w:rsidRPr="00421932">
              <w:rPr>
                <w:rFonts w:cstheme="minorHAnsi" w:hint="eastAsia"/>
                <w:sz w:val="18"/>
                <w:lang w:eastAsia="zh-CN"/>
              </w:rPr>
              <w:t>s</w:t>
            </w:r>
          </w:p>
        </w:tc>
      </w:tr>
      <w:tr w:rsidR="00261EC8" w14:paraId="668BC3A7" w14:textId="77777777" w:rsidTr="00821E6B">
        <w:trPr>
          <w:trHeight w:val="20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71C96540" w14:textId="77777777" w:rsidR="00261EC8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3E4A06" w14:textId="35ED514C" w:rsidR="00261EC8" w:rsidRPr="00421932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通道数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AAB919" w14:textId="6B7114DB" w:rsidR="00261EC8" w:rsidRPr="00421932" w:rsidRDefault="00261EC8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单收单发，可扩展至</w:t>
            </w:r>
            <w:r>
              <w:rPr>
                <w:rFonts w:cstheme="minorHAnsi" w:hint="eastAsia"/>
                <w:sz w:val="18"/>
                <w:lang w:eastAsia="zh-CN"/>
              </w:rPr>
              <w:t>4</w:t>
            </w:r>
            <w:r>
              <w:rPr>
                <w:rFonts w:cstheme="minorHAnsi"/>
                <w:sz w:val="18"/>
                <w:lang w:eastAsia="zh-CN"/>
              </w:rPr>
              <w:t>8</w:t>
            </w:r>
            <w:r>
              <w:rPr>
                <w:rFonts w:cstheme="minorHAnsi" w:hint="eastAsia"/>
                <w:sz w:val="18"/>
                <w:lang w:eastAsia="zh-CN"/>
              </w:rPr>
              <w:t>个双向射频端口</w:t>
            </w:r>
          </w:p>
        </w:tc>
      </w:tr>
      <w:tr w:rsidR="00261EC8" w14:paraId="4C4AA61E" w14:textId="77777777" w:rsidTr="00C646C4">
        <w:trPr>
          <w:trHeight w:val="20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067E140E" w14:textId="77777777" w:rsidR="00261EC8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DD40579" w14:textId="7BA94764" w:rsidR="00261EC8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测量功能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14:paraId="39E2C920" w14:textId="0EF4ADE8" w:rsidR="00261EC8" w:rsidRDefault="00261EC8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S</w:t>
            </w:r>
            <w:r>
              <w:rPr>
                <w:rFonts w:cstheme="minorHAnsi" w:hint="eastAsia"/>
                <w:sz w:val="18"/>
                <w:lang w:eastAsia="zh-CN"/>
              </w:rPr>
              <w:t>参数和宽频带测量能力</w:t>
            </w:r>
          </w:p>
        </w:tc>
      </w:tr>
      <w:tr w:rsidR="00D54574" w14:paraId="65B30A09" w14:textId="77777777" w:rsidTr="00C646C4">
        <w:trPr>
          <w:trHeight w:val="20"/>
          <w:jc w:val="center"/>
        </w:trPr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14:paraId="3E0ED069" w14:textId="2F448903" w:rsidR="00D54574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直流信号仪器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5E16B2" w14:textId="06743C44" w:rsidR="00D54574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电流分辨率</w:t>
            </w:r>
          </w:p>
        </w:tc>
        <w:tc>
          <w:tcPr>
            <w:tcW w:w="5352" w:type="dxa"/>
            <w:shd w:val="clear" w:color="auto" w:fill="FFFFFF" w:themeFill="background1"/>
            <w:vAlign w:val="center"/>
          </w:tcPr>
          <w:p w14:paraId="0999A09B" w14:textId="1549DB6E" w:rsidR="00D54574" w:rsidRPr="000A619F" w:rsidRDefault="00261EC8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高达</w:t>
            </w:r>
            <w:r>
              <w:rPr>
                <w:rFonts w:cstheme="minorHAnsi"/>
                <w:sz w:val="18"/>
                <w:lang w:eastAsia="zh-CN"/>
              </w:rPr>
              <w:t>100fA</w:t>
            </w:r>
          </w:p>
        </w:tc>
      </w:tr>
      <w:tr w:rsidR="00D54574" w14:paraId="7F3C39BE" w14:textId="77777777" w:rsidTr="00C646C4">
        <w:trPr>
          <w:trHeight w:val="20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5B87E8AA" w14:textId="12FEE2AC" w:rsidR="00D54574" w:rsidRPr="000A619F" w:rsidRDefault="00D54574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7F5ACE9" w14:textId="63E0E459" w:rsidR="00D54574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通道数量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14:paraId="76F71060" w14:textId="2B326181" w:rsidR="00D54574" w:rsidRPr="000A619F" w:rsidRDefault="00261EC8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/>
                <w:sz w:val="18"/>
                <w:lang w:eastAsia="zh-CN"/>
              </w:rPr>
              <w:t>1</w:t>
            </w:r>
            <w:r>
              <w:rPr>
                <w:rFonts w:cstheme="minorHAnsi" w:hint="eastAsia"/>
                <w:sz w:val="18"/>
                <w:lang w:eastAsia="zh-CN"/>
              </w:rPr>
              <w:t>，</w:t>
            </w:r>
            <w:r>
              <w:rPr>
                <w:rFonts w:cstheme="minorHAnsi" w:hint="eastAsia"/>
                <w:sz w:val="18"/>
                <w:lang w:eastAsia="zh-CN"/>
              </w:rPr>
              <w:t>4</w:t>
            </w:r>
            <w:r>
              <w:rPr>
                <w:rFonts w:cstheme="minorHAnsi" w:hint="eastAsia"/>
                <w:sz w:val="18"/>
                <w:lang w:eastAsia="zh-CN"/>
              </w:rPr>
              <w:t>，</w:t>
            </w:r>
            <w:r>
              <w:rPr>
                <w:rFonts w:cstheme="minorHAnsi" w:hint="eastAsia"/>
                <w:sz w:val="18"/>
                <w:lang w:eastAsia="zh-CN"/>
              </w:rPr>
              <w:t>1</w:t>
            </w:r>
            <w:r>
              <w:rPr>
                <w:rFonts w:cstheme="minorHAnsi"/>
                <w:sz w:val="18"/>
                <w:lang w:eastAsia="zh-CN"/>
              </w:rPr>
              <w:t>2</w:t>
            </w:r>
            <w:r>
              <w:rPr>
                <w:rFonts w:cstheme="minorHAnsi" w:hint="eastAsia"/>
                <w:sz w:val="18"/>
                <w:lang w:eastAsia="zh-CN"/>
              </w:rPr>
              <w:t>，</w:t>
            </w:r>
            <w:r>
              <w:rPr>
                <w:rFonts w:cstheme="minorHAnsi" w:hint="eastAsia"/>
                <w:sz w:val="18"/>
                <w:lang w:eastAsia="zh-CN"/>
              </w:rPr>
              <w:t>2</w:t>
            </w:r>
            <w:r>
              <w:rPr>
                <w:rFonts w:cstheme="minorHAnsi"/>
                <w:sz w:val="18"/>
                <w:lang w:eastAsia="zh-CN"/>
              </w:rPr>
              <w:t>4</w:t>
            </w:r>
          </w:p>
        </w:tc>
      </w:tr>
      <w:tr w:rsidR="00D54574" w14:paraId="51B06C12" w14:textId="77777777" w:rsidTr="00C646C4">
        <w:trPr>
          <w:trHeight w:val="20"/>
          <w:jc w:val="center"/>
        </w:trPr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021C0534" w14:textId="77777777" w:rsidR="00D54574" w:rsidRPr="000A619F" w:rsidRDefault="00D54574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00603B" w14:textId="76F1CDFF" w:rsidR="00D54574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电流类型</w:t>
            </w:r>
          </w:p>
        </w:tc>
        <w:tc>
          <w:tcPr>
            <w:tcW w:w="5352" w:type="dxa"/>
            <w:shd w:val="clear" w:color="auto" w:fill="FFFFFF" w:themeFill="background1"/>
            <w:vAlign w:val="center"/>
          </w:tcPr>
          <w:p w14:paraId="11785DBA" w14:textId="3E3DF867" w:rsidR="00D54574" w:rsidRPr="000A619F" w:rsidRDefault="00261EC8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直流、脉冲</w:t>
            </w:r>
          </w:p>
        </w:tc>
      </w:tr>
      <w:tr w:rsidR="00D54574" w14:paraId="03989772" w14:textId="77777777" w:rsidTr="00821E6B">
        <w:trPr>
          <w:trHeight w:val="20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75A6CDB2" w14:textId="48EE08C9" w:rsidR="00D54574" w:rsidRPr="000A619F" w:rsidRDefault="00261EC8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交流信号仪器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58AD97A" w14:textId="55B6DE15" w:rsidR="00D54574" w:rsidRDefault="001D0E4D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最大带宽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14:paraId="509873A0" w14:textId="7C673C8A" w:rsidR="00D54574" w:rsidRPr="000A619F" w:rsidRDefault="001D0E4D" w:rsidP="00D54574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/>
                <w:sz w:val="18"/>
                <w:lang w:eastAsia="zh-CN"/>
              </w:rPr>
              <w:t>5GHz</w:t>
            </w:r>
          </w:p>
        </w:tc>
      </w:tr>
      <w:tr w:rsidR="00C646C4" w14:paraId="7AD0D16D" w14:textId="77777777" w:rsidTr="00821E6B">
        <w:trPr>
          <w:trHeight w:val="20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09819680" w14:textId="77777777" w:rsidR="00C646C4" w:rsidRDefault="00C646C4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7761D9" w14:textId="0D6BA2EA" w:rsidR="00C646C4" w:rsidRDefault="001D0E4D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最大采样率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DF1A842" w14:textId="3DAF2B1C" w:rsidR="00C646C4" w:rsidRDefault="001D0E4D" w:rsidP="00D54574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/>
                <w:sz w:val="18"/>
                <w:lang w:eastAsia="zh-CN"/>
              </w:rPr>
              <w:t>12.5GS/</w:t>
            </w:r>
            <w:r>
              <w:rPr>
                <w:rFonts w:cstheme="minorHAnsi" w:hint="eastAsia"/>
                <w:sz w:val="18"/>
                <w:lang w:eastAsia="zh-CN"/>
              </w:rPr>
              <w:t>s</w:t>
            </w:r>
          </w:p>
        </w:tc>
      </w:tr>
      <w:tr w:rsidR="00C646C4" w14:paraId="2CFF9F6A" w14:textId="77777777" w:rsidTr="00821E6B">
        <w:trPr>
          <w:trHeight w:val="20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319F69F4" w14:textId="77777777" w:rsidR="00C646C4" w:rsidRDefault="00C646C4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BB0848A" w14:textId="603A404A" w:rsidR="00C646C4" w:rsidRDefault="001D0E4D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通道数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14:paraId="4DD9863D" w14:textId="1FF93509" w:rsidR="00421932" w:rsidRDefault="001D0E4D" w:rsidP="00D54574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/>
                <w:sz w:val="18"/>
                <w:lang w:eastAsia="zh-CN"/>
              </w:rPr>
              <w:t>2</w:t>
            </w:r>
            <w:r>
              <w:rPr>
                <w:rFonts w:cstheme="minorHAnsi" w:hint="eastAsia"/>
                <w:sz w:val="18"/>
                <w:lang w:eastAsia="zh-CN"/>
              </w:rPr>
              <w:t>，</w:t>
            </w:r>
            <w:r>
              <w:rPr>
                <w:rFonts w:cstheme="minorHAnsi" w:hint="eastAsia"/>
                <w:sz w:val="18"/>
                <w:lang w:eastAsia="zh-CN"/>
              </w:rPr>
              <w:t>4</w:t>
            </w:r>
            <w:r>
              <w:rPr>
                <w:rFonts w:cstheme="minorHAnsi" w:hint="eastAsia"/>
                <w:sz w:val="18"/>
                <w:lang w:eastAsia="zh-CN"/>
              </w:rPr>
              <w:t>，</w:t>
            </w:r>
            <w:r>
              <w:rPr>
                <w:rFonts w:cstheme="minorHAnsi" w:hint="eastAsia"/>
                <w:sz w:val="18"/>
                <w:lang w:eastAsia="zh-CN"/>
              </w:rPr>
              <w:t>8</w:t>
            </w:r>
          </w:p>
        </w:tc>
      </w:tr>
      <w:tr w:rsidR="00821E6B" w14:paraId="4CD8AF76" w14:textId="77777777" w:rsidTr="00821E6B">
        <w:trPr>
          <w:trHeight w:val="2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465F269" w14:textId="52AADB92" w:rsidR="00821E6B" w:rsidRDefault="00821E6B" w:rsidP="00821E6B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 w:rsidRPr="00821E6B">
              <w:rPr>
                <w:rFonts w:cstheme="minorHAnsi" w:hint="eastAsia"/>
                <w:sz w:val="18"/>
                <w:lang w:eastAsia="zh-CN"/>
              </w:rPr>
              <w:t>常用测试配置模块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11586C" w14:textId="052E41E1" w:rsidR="00821E6B" w:rsidRDefault="00821E6B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矢量信号收发仪</w:t>
            </w:r>
          </w:p>
        </w:tc>
        <w:tc>
          <w:tcPr>
            <w:tcW w:w="5352" w:type="dxa"/>
            <w:shd w:val="clear" w:color="auto" w:fill="FFFFFF" w:themeFill="background1"/>
            <w:vAlign w:val="center"/>
          </w:tcPr>
          <w:p w14:paraId="7279FC80" w14:textId="590C786F" w:rsidR="00821E6B" w:rsidRDefault="00821E6B" w:rsidP="00D54574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P</w:t>
            </w:r>
            <w:r>
              <w:rPr>
                <w:rFonts w:cstheme="minorHAnsi"/>
                <w:sz w:val="18"/>
                <w:lang w:eastAsia="zh-CN"/>
              </w:rPr>
              <w:t>XIe</w:t>
            </w:r>
            <w:r>
              <w:rPr>
                <w:rFonts w:cstheme="minorHAnsi" w:hint="eastAsia"/>
                <w:sz w:val="18"/>
                <w:lang w:eastAsia="zh-CN"/>
              </w:rPr>
              <w:t>-</w:t>
            </w:r>
            <w:r>
              <w:rPr>
                <w:rFonts w:cstheme="minorHAnsi"/>
                <w:sz w:val="18"/>
                <w:lang w:eastAsia="zh-CN"/>
              </w:rPr>
              <w:t>5841/PXIe</w:t>
            </w:r>
            <w:r>
              <w:rPr>
                <w:rFonts w:cstheme="minorHAnsi" w:hint="eastAsia"/>
                <w:sz w:val="18"/>
                <w:lang w:eastAsia="zh-CN"/>
              </w:rPr>
              <w:t>-</w:t>
            </w:r>
            <w:r>
              <w:rPr>
                <w:rFonts w:cstheme="minorHAnsi"/>
                <w:sz w:val="18"/>
                <w:lang w:eastAsia="zh-CN"/>
              </w:rPr>
              <w:t>5831</w:t>
            </w:r>
            <w:r>
              <w:rPr>
                <w:rFonts w:cstheme="minorHAnsi" w:hint="eastAsia"/>
                <w:sz w:val="18"/>
                <w:lang w:eastAsia="zh-CN"/>
              </w:rPr>
              <w:t>/</w:t>
            </w:r>
            <w:r>
              <w:rPr>
                <w:rFonts w:cstheme="minorHAnsi"/>
                <w:sz w:val="18"/>
                <w:lang w:eastAsia="zh-CN"/>
              </w:rPr>
              <w:t>PXIe</w:t>
            </w:r>
            <w:r>
              <w:rPr>
                <w:rFonts w:cstheme="minorHAnsi" w:hint="eastAsia"/>
                <w:sz w:val="18"/>
                <w:lang w:eastAsia="zh-CN"/>
              </w:rPr>
              <w:t>-</w:t>
            </w:r>
            <w:r>
              <w:rPr>
                <w:rFonts w:cstheme="minorHAnsi"/>
                <w:sz w:val="18"/>
                <w:lang w:eastAsia="zh-CN"/>
              </w:rPr>
              <w:t>5840</w:t>
            </w:r>
          </w:p>
        </w:tc>
      </w:tr>
      <w:tr w:rsidR="00821E6B" w14:paraId="6D693335" w14:textId="77777777" w:rsidTr="00821E6B">
        <w:trPr>
          <w:trHeight w:val="2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019773E1" w14:textId="77777777" w:rsidR="00821E6B" w:rsidRDefault="00821E6B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A45282D" w14:textId="5082122B" w:rsidR="00821E6B" w:rsidRPr="00821E6B" w:rsidRDefault="00821E6B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 w:rsidRPr="00821E6B">
              <w:rPr>
                <w:rFonts w:cstheme="minorHAnsi" w:hint="eastAsia"/>
                <w:sz w:val="18"/>
                <w:lang w:eastAsia="zh-CN"/>
              </w:rPr>
              <w:t>矢量信号分析仪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14:paraId="3A230AFC" w14:textId="6D01D515" w:rsidR="00821E6B" w:rsidRPr="00821E6B" w:rsidRDefault="00821E6B" w:rsidP="00D54574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 w:rsidRPr="00821E6B">
              <w:rPr>
                <w:rFonts w:cstheme="minorHAnsi" w:hint="eastAsia"/>
                <w:sz w:val="18"/>
                <w:lang w:eastAsia="zh-CN"/>
              </w:rPr>
              <w:t>P</w:t>
            </w:r>
            <w:r w:rsidRPr="00821E6B">
              <w:rPr>
                <w:rFonts w:cstheme="minorHAnsi"/>
                <w:sz w:val="18"/>
                <w:lang w:eastAsia="zh-CN"/>
              </w:rPr>
              <w:t>XIe</w:t>
            </w:r>
            <w:r w:rsidRPr="00821E6B">
              <w:rPr>
                <w:rFonts w:cstheme="minorHAnsi" w:hint="eastAsia"/>
                <w:sz w:val="18"/>
                <w:lang w:eastAsia="zh-CN"/>
              </w:rPr>
              <w:t>-</w:t>
            </w:r>
            <w:r w:rsidRPr="00821E6B">
              <w:rPr>
                <w:rFonts w:cstheme="minorHAnsi"/>
                <w:sz w:val="18"/>
                <w:lang w:eastAsia="zh-CN"/>
              </w:rPr>
              <w:t>5668</w:t>
            </w:r>
            <w:r>
              <w:rPr>
                <w:rFonts w:cstheme="minorHAnsi"/>
                <w:sz w:val="18"/>
                <w:lang w:eastAsia="zh-CN"/>
              </w:rPr>
              <w:t>/PXIe</w:t>
            </w:r>
            <w:r>
              <w:rPr>
                <w:rFonts w:cstheme="minorHAnsi" w:hint="eastAsia"/>
                <w:sz w:val="18"/>
                <w:lang w:eastAsia="zh-CN"/>
              </w:rPr>
              <w:t>-</w:t>
            </w:r>
            <w:r>
              <w:rPr>
                <w:rFonts w:cstheme="minorHAnsi"/>
                <w:sz w:val="18"/>
                <w:lang w:eastAsia="zh-CN"/>
              </w:rPr>
              <w:t>5665</w:t>
            </w:r>
          </w:p>
        </w:tc>
      </w:tr>
      <w:tr w:rsidR="00821E6B" w14:paraId="3D28E210" w14:textId="77777777" w:rsidTr="00821E6B">
        <w:trPr>
          <w:trHeight w:val="2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1D3FB9B8" w14:textId="77777777" w:rsidR="00821E6B" w:rsidRDefault="00821E6B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C48A88" w14:textId="330CB638" w:rsidR="00821E6B" w:rsidRDefault="00821E6B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数字化仪</w:t>
            </w:r>
          </w:p>
        </w:tc>
        <w:tc>
          <w:tcPr>
            <w:tcW w:w="5352" w:type="dxa"/>
            <w:shd w:val="clear" w:color="auto" w:fill="FFFFFF" w:themeFill="background1"/>
            <w:vAlign w:val="center"/>
          </w:tcPr>
          <w:p w14:paraId="7F035034" w14:textId="6E40DB39" w:rsidR="00821E6B" w:rsidRDefault="00821E6B" w:rsidP="00D54574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P</w:t>
            </w:r>
            <w:r>
              <w:rPr>
                <w:rFonts w:cstheme="minorHAnsi"/>
                <w:sz w:val="18"/>
                <w:lang w:eastAsia="zh-CN"/>
              </w:rPr>
              <w:t>XIe</w:t>
            </w:r>
            <w:r>
              <w:rPr>
                <w:rFonts w:cstheme="minorHAnsi" w:hint="eastAsia"/>
                <w:sz w:val="18"/>
                <w:lang w:eastAsia="zh-CN"/>
              </w:rPr>
              <w:t>-</w:t>
            </w:r>
            <w:r>
              <w:rPr>
                <w:rFonts w:cstheme="minorHAnsi"/>
                <w:sz w:val="18"/>
                <w:lang w:eastAsia="zh-CN"/>
              </w:rPr>
              <w:t>5162/PXIe</w:t>
            </w:r>
            <w:r>
              <w:rPr>
                <w:rFonts w:cstheme="minorHAnsi" w:hint="eastAsia"/>
                <w:sz w:val="18"/>
                <w:lang w:eastAsia="zh-CN"/>
              </w:rPr>
              <w:t>-</w:t>
            </w:r>
            <w:r>
              <w:rPr>
                <w:rFonts w:cstheme="minorHAnsi"/>
                <w:sz w:val="18"/>
                <w:lang w:eastAsia="zh-CN"/>
              </w:rPr>
              <w:t>5114</w:t>
            </w:r>
            <w:r>
              <w:rPr>
                <w:rFonts w:cstheme="minorHAnsi" w:hint="eastAsia"/>
                <w:sz w:val="18"/>
                <w:lang w:eastAsia="zh-CN"/>
              </w:rPr>
              <w:t>/</w:t>
            </w:r>
            <w:r>
              <w:rPr>
                <w:rFonts w:cstheme="minorHAnsi"/>
                <w:sz w:val="18"/>
                <w:lang w:eastAsia="zh-CN"/>
              </w:rPr>
              <w:t>PXI</w:t>
            </w:r>
            <w:r>
              <w:rPr>
                <w:rFonts w:cstheme="minorHAnsi" w:hint="eastAsia"/>
                <w:sz w:val="18"/>
                <w:lang w:eastAsia="zh-CN"/>
              </w:rPr>
              <w:t>e</w:t>
            </w:r>
            <w:r>
              <w:rPr>
                <w:rFonts w:cstheme="minorHAnsi"/>
                <w:sz w:val="18"/>
                <w:lang w:eastAsia="zh-CN"/>
              </w:rPr>
              <w:t>-5186</w:t>
            </w:r>
          </w:p>
        </w:tc>
      </w:tr>
      <w:tr w:rsidR="00821E6B" w14:paraId="574391AD" w14:textId="77777777" w:rsidTr="00821E6B">
        <w:trPr>
          <w:trHeight w:val="2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39D2FC6F" w14:textId="77777777" w:rsidR="00821E6B" w:rsidRDefault="00821E6B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E2AF115" w14:textId="7188B938" w:rsidR="00821E6B" w:rsidRDefault="00821E6B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源测量单元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14:paraId="006FACC4" w14:textId="35E9BCB4" w:rsidR="00821E6B" w:rsidRDefault="00821E6B" w:rsidP="00D54574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P</w:t>
            </w:r>
            <w:r>
              <w:rPr>
                <w:rFonts w:cstheme="minorHAnsi"/>
                <w:sz w:val="18"/>
                <w:lang w:eastAsia="zh-CN"/>
              </w:rPr>
              <w:t>XIe-4147/PXIe</w:t>
            </w:r>
            <w:r>
              <w:rPr>
                <w:rFonts w:cstheme="minorHAnsi" w:hint="eastAsia"/>
                <w:sz w:val="18"/>
                <w:lang w:eastAsia="zh-CN"/>
              </w:rPr>
              <w:t>-</w:t>
            </w:r>
            <w:r>
              <w:rPr>
                <w:rFonts w:cstheme="minorHAnsi"/>
                <w:sz w:val="18"/>
                <w:lang w:eastAsia="zh-CN"/>
              </w:rPr>
              <w:t>4139/PXIe</w:t>
            </w:r>
            <w:r>
              <w:rPr>
                <w:rFonts w:cstheme="minorHAnsi" w:hint="eastAsia"/>
                <w:sz w:val="18"/>
                <w:lang w:eastAsia="zh-CN"/>
              </w:rPr>
              <w:t>-</w:t>
            </w:r>
            <w:r>
              <w:rPr>
                <w:rFonts w:cstheme="minorHAnsi"/>
                <w:sz w:val="18"/>
                <w:lang w:eastAsia="zh-CN"/>
              </w:rPr>
              <w:t>4137</w:t>
            </w:r>
          </w:p>
        </w:tc>
      </w:tr>
      <w:tr w:rsidR="00821E6B" w14:paraId="0D0885C7" w14:textId="77777777" w:rsidTr="00821E6B">
        <w:trPr>
          <w:trHeight w:val="2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58443868" w14:textId="77777777" w:rsidR="00821E6B" w:rsidRDefault="00821E6B">
            <w:pPr>
              <w:spacing w:before="40" w:after="40" w:line="240" w:lineRule="auto"/>
              <w:jc w:val="both"/>
              <w:rPr>
                <w:rFonts w:cstheme="minorHAnsi"/>
                <w:sz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34E4E8" w14:textId="44219D37" w:rsidR="00821E6B" w:rsidRDefault="00821E6B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P</w:t>
            </w:r>
            <w:r>
              <w:rPr>
                <w:rFonts w:cstheme="minorHAnsi"/>
                <w:sz w:val="18"/>
                <w:lang w:eastAsia="zh-CN"/>
              </w:rPr>
              <w:t>XI</w:t>
            </w:r>
            <w:r>
              <w:rPr>
                <w:rFonts w:cstheme="minorHAnsi" w:hint="eastAsia"/>
                <w:sz w:val="18"/>
                <w:lang w:eastAsia="zh-CN"/>
              </w:rPr>
              <w:t>数字模式仪器</w:t>
            </w:r>
          </w:p>
        </w:tc>
        <w:tc>
          <w:tcPr>
            <w:tcW w:w="5352" w:type="dxa"/>
            <w:shd w:val="clear" w:color="auto" w:fill="FFFFFF" w:themeFill="background1"/>
            <w:vAlign w:val="center"/>
          </w:tcPr>
          <w:p w14:paraId="243E81DB" w14:textId="2210B5F8" w:rsidR="00821E6B" w:rsidRDefault="00821E6B" w:rsidP="00D54574">
            <w:pPr>
              <w:spacing w:before="40" w:after="40" w:line="240" w:lineRule="auto"/>
              <w:rPr>
                <w:rFonts w:cstheme="minorHAnsi"/>
                <w:sz w:val="18"/>
                <w:lang w:eastAsia="zh-CN"/>
              </w:rPr>
            </w:pPr>
            <w:r>
              <w:rPr>
                <w:rFonts w:cstheme="minorHAnsi" w:hint="eastAsia"/>
                <w:sz w:val="18"/>
                <w:lang w:eastAsia="zh-CN"/>
              </w:rPr>
              <w:t>P</w:t>
            </w:r>
            <w:r>
              <w:rPr>
                <w:rFonts w:cstheme="minorHAnsi"/>
                <w:sz w:val="18"/>
                <w:lang w:eastAsia="zh-CN"/>
              </w:rPr>
              <w:t>XIe</w:t>
            </w:r>
            <w:r>
              <w:rPr>
                <w:rFonts w:cstheme="minorHAnsi" w:hint="eastAsia"/>
                <w:sz w:val="18"/>
                <w:lang w:eastAsia="zh-CN"/>
              </w:rPr>
              <w:t>-</w:t>
            </w:r>
            <w:r>
              <w:rPr>
                <w:rFonts w:cstheme="minorHAnsi"/>
                <w:sz w:val="18"/>
                <w:lang w:eastAsia="zh-CN"/>
              </w:rPr>
              <w:t>6571</w:t>
            </w:r>
            <w:r>
              <w:rPr>
                <w:rFonts w:cstheme="minorHAnsi" w:hint="eastAsia"/>
                <w:sz w:val="18"/>
                <w:lang w:eastAsia="zh-CN"/>
              </w:rPr>
              <w:t>/</w:t>
            </w:r>
            <w:r>
              <w:rPr>
                <w:rFonts w:cstheme="minorHAnsi"/>
                <w:sz w:val="18"/>
                <w:lang w:eastAsia="zh-CN"/>
              </w:rPr>
              <w:t>PXIe</w:t>
            </w:r>
            <w:r>
              <w:rPr>
                <w:rFonts w:cstheme="minorHAnsi" w:hint="eastAsia"/>
                <w:sz w:val="18"/>
                <w:lang w:eastAsia="zh-CN"/>
              </w:rPr>
              <w:t>-</w:t>
            </w:r>
            <w:r>
              <w:rPr>
                <w:rFonts w:cstheme="minorHAnsi"/>
                <w:sz w:val="18"/>
                <w:lang w:eastAsia="zh-CN"/>
              </w:rPr>
              <w:t>6570</w:t>
            </w:r>
          </w:p>
        </w:tc>
      </w:tr>
    </w:tbl>
    <w:p w14:paraId="2B4DDCDD" w14:textId="078B1957" w:rsidR="00BC3ECB" w:rsidRPr="00125EDC" w:rsidRDefault="00125EDC" w:rsidP="00125EDC">
      <w:pPr>
        <w:pStyle w:val="1"/>
        <w:spacing w:before="0"/>
        <w:rPr>
          <w:rFonts w:asciiTheme="minorEastAsia" w:eastAsiaTheme="minorEastAsia" w:hAnsiTheme="minorEastAsia"/>
          <w:sz w:val="28"/>
          <w:lang w:eastAsia="zh-CN"/>
        </w:rPr>
      </w:pPr>
      <w:r w:rsidRPr="00125EDC">
        <w:rPr>
          <w:rFonts w:asciiTheme="minorEastAsia" w:eastAsiaTheme="minorEastAsia" w:hAnsiTheme="minorEastAsia" w:hint="eastAsia"/>
          <w:sz w:val="28"/>
          <w:lang w:eastAsia="zh-CN"/>
        </w:rPr>
        <w:t>应用案例</w:t>
      </w:r>
    </w:p>
    <w:p w14:paraId="28F4AA89" w14:textId="77777777" w:rsidR="008342EE" w:rsidRDefault="008342EE" w:rsidP="008342EE">
      <w:pPr>
        <w:numPr>
          <w:ilvl w:val="0"/>
          <w:numId w:val="4"/>
        </w:numPr>
        <w:spacing w:before="0" w:afterLines="50" w:after="120"/>
        <w:ind w:left="284" w:hanging="284"/>
        <w:contextualSpacing/>
        <w:rPr>
          <w:b/>
          <w:lang w:eastAsia="zh-CN"/>
        </w:rPr>
        <w:sectPr w:rsidR="008342EE" w:rsidSect="00125EDC">
          <w:headerReference w:type="default" r:id="rId14"/>
          <w:footerReference w:type="default" r:id="rId15"/>
          <w:type w:val="continuous"/>
          <w:pgSz w:w="11906" w:h="16838"/>
          <w:pgMar w:top="1077" w:right="1077" w:bottom="1077" w:left="1077" w:header="720" w:footer="720" w:gutter="0"/>
          <w:cols w:space="720"/>
          <w:docGrid w:linePitch="360"/>
        </w:sectPr>
      </w:pPr>
    </w:p>
    <w:p w14:paraId="571BE7A5" w14:textId="55B9A256" w:rsidR="008342EE" w:rsidRPr="00365A1C" w:rsidRDefault="008342EE" w:rsidP="008342EE">
      <w:pPr>
        <w:numPr>
          <w:ilvl w:val="0"/>
          <w:numId w:val="4"/>
        </w:numPr>
        <w:spacing w:before="0" w:afterLines="50" w:after="120"/>
        <w:ind w:left="284" w:hanging="284"/>
        <w:contextualSpacing/>
        <w:rPr>
          <w:sz w:val="20"/>
          <w:lang w:eastAsia="zh-CN"/>
        </w:rPr>
      </w:pPr>
      <w:r w:rsidRPr="00365A1C">
        <w:rPr>
          <w:rFonts w:hint="eastAsia"/>
          <w:b/>
          <w:sz w:val="20"/>
          <w:lang w:eastAsia="zh-CN"/>
        </w:rPr>
        <w:lastRenderedPageBreak/>
        <w:t>数据转换器</w:t>
      </w:r>
      <w:r w:rsidRPr="00365A1C">
        <w:rPr>
          <w:rFonts w:hint="eastAsia"/>
          <w:b/>
          <w:sz w:val="20"/>
          <w:lang w:eastAsia="zh-CN"/>
        </w:rPr>
        <w:t>A</w:t>
      </w:r>
      <w:r w:rsidRPr="00365A1C">
        <w:rPr>
          <w:b/>
          <w:sz w:val="20"/>
          <w:lang w:eastAsia="zh-CN"/>
        </w:rPr>
        <w:t>DC/DAC</w:t>
      </w:r>
      <w:r w:rsidRPr="00365A1C">
        <w:rPr>
          <w:rFonts w:hint="eastAsia"/>
          <w:b/>
          <w:sz w:val="20"/>
          <w:lang w:eastAsia="zh-CN"/>
        </w:rPr>
        <w:t>测试</w:t>
      </w:r>
    </w:p>
    <w:p w14:paraId="64928359" w14:textId="2F4C938F" w:rsidR="008342EE" w:rsidRPr="00365A1C" w:rsidRDefault="008342EE" w:rsidP="003B5918">
      <w:pPr>
        <w:spacing w:before="0" w:afterLines="50" w:after="120"/>
        <w:contextualSpacing/>
        <w:rPr>
          <w:sz w:val="20"/>
          <w:lang w:eastAsia="zh-CN"/>
        </w:rPr>
      </w:pPr>
      <w:r w:rsidRPr="00365A1C">
        <w:rPr>
          <w:rFonts w:hint="eastAsia"/>
          <w:sz w:val="20"/>
          <w:lang w:eastAsia="zh-CN"/>
        </w:rPr>
        <w:t>覆盖高速和高分辨率</w:t>
      </w:r>
      <w:r w:rsidRPr="00365A1C">
        <w:rPr>
          <w:rFonts w:hint="eastAsia"/>
          <w:sz w:val="20"/>
          <w:lang w:eastAsia="zh-CN"/>
        </w:rPr>
        <w:t>A</w:t>
      </w:r>
      <w:r w:rsidRPr="00365A1C">
        <w:rPr>
          <w:sz w:val="20"/>
          <w:lang w:eastAsia="zh-CN"/>
        </w:rPr>
        <w:t>DC/DAC</w:t>
      </w:r>
      <w:r w:rsidRPr="00365A1C">
        <w:rPr>
          <w:rFonts w:hint="eastAsia"/>
          <w:sz w:val="20"/>
          <w:lang w:eastAsia="zh-CN"/>
        </w:rPr>
        <w:t>性能参数测试，包含静态测试的各个参数指标，如增益误差、分辨率、积分非线性（</w:t>
      </w:r>
      <w:r w:rsidRPr="00365A1C">
        <w:rPr>
          <w:rFonts w:hint="eastAsia"/>
          <w:sz w:val="20"/>
          <w:lang w:eastAsia="zh-CN"/>
        </w:rPr>
        <w:t>I</w:t>
      </w:r>
      <w:r w:rsidRPr="00365A1C">
        <w:rPr>
          <w:sz w:val="20"/>
          <w:lang w:eastAsia="zh-CN"/>
        </w:rPr>
        <w:t>NL</w:t>
      </w:r>
      <w:r w:rsidRPr="00365A1C">
        <w:rPr>
          <w:rFonts w:hint="eastAsia"/>
          <w:sz w:val="20"/>
          <w:lang w:eastAsia="zh-CN"/>
        </w:rPr>
        <w:t>）以及微分非线性（</w:t>
      </w:r>
      <w:r w:rsidRPr="00365A1C">
        <w:rPr>
          <w:rFonts w:hint="eastAsia"/>
          <w:sz w:val="20"/>
          <w:lang w:eastAsia="zh-CN"/>
        </w:rPr>
        <w:t>D</w:t>
      </w:r>
      <w:r w:rsidRPr="00365A1C">
        <w:rPr>
          <w:sz w:val="20"/>
          <w:lang w:eastAsia="zh-CN"/>
        </w:rPr>
        <w:t>NL</w:t>
      </w:r>
      <w:r w:rsidRPr="00365A1C">
        <w:rPr>
          <w:rFonts w:hint="eastAsia"/>
          <w:sz w:val="20"/>
          <w:lang w:eastAsia="zh-CN"/>
        </w:rPr>
        <w:t>）等；动态测试的各个参数指标，如信噪比（</w:t>
      </w:r>
      <w:r w:rsidRPr="00365A1C">
        <w:rPr>
          <w:rFonts w:hint="eastAsia"/>
          <w:sz w:val="20"/>
          <w:lang w:eastAsia="zh-CN"/>
        </w:rPr>
        <w:t>S</w:t>
      </w:r>
      <w:r w:rsidRPr="00365A1C">
        <w:rPr>
          <w:sz w:val="20"/>
          <w:lang w:eastAsia="zh-CN"/>
        </w:rPr>
        <w:t>NR</w:t>
      </w:r>
      <w:r w:rsidRPr="00365A1C">
        <w:rPr>
          <w:rFonts w:hint="eastAsia"/>
          <w:sz w:val="20"/>
          <w:lang w:eastAsia="zh-CN"/>
        </w:rPr>
        <w:t>）、信</w:t>
      </w:r>
      <w:proofErr w:type="gramStart"/>
      <w:r w:rsidRPr="00365A1C">
        <w:rPr>
          <w:rFonts w:hint="eastAsia"/>
          <w:sz w:val="20"/>
          <w:lang w:eastAsia="zh-CN"/>
        </w:rPr>
        <w:t>躁</w:t>
      </w:r>
      <w:proofErr w:type="gramEnd"/>
      <w:r w:rsidRPr="00365A1C">
        <w:rPr>
          <w:rFonts w:hint="eastAsia"/>
          <w:sz w:val="20"/>
          <w:lang w:eastAsia="zh-CN"/>
        </w:rPr>
        <w:t>失真比（</w:t>
      </w:r>
      <w:r w:rsidRPr="00365A1C">
        <w:rPr>
          <w:rFonts w:hint="eastAsia"/>
          <w:sz w:val="20"/>
          <w:lang w:eastAsia="zh-CN"/>
        </w:rPr>
        <w:t>S</w:t>
      </w:r>
      <w:r w:rsidRPr="00365A1C">
        <w:rPr>
          <w:sz w:val="20"/>
          <w:lang w:eastAsia="zh-CN"/>
        </w:rPr>
        <w:t>INAD</w:t>
      </w:r>
      <w:r w:rsidRPr="00365A1C">
        <w:rPr>
          <w:rFonts w:hint="eastAsia"/>
          <w:sz w:val="20"/>
          <w:lang w:eastAsia="zh-CN"/>
        </w:rPr>
        <w:t>）、无杂散动态范围（</w:t>
      </w:r>
      <w:r w:rsidRPr="00365A1C">
        <w:rPr>
          <w:rFonts w:hint="eastAsia"/>
          <w:sz w:val="20"/>
          <w:lang w:eastAsia="zh-CN"/>
        </w:rPr>
        <w:t>S</w:t>
      </w:r>
      <w:r w:rsidRPr="00365A1C">
        <w:rPr>
          <w:sz w:val="20"/>
          <w:lang w:eastAsia="zh-CN"/>
        </w:rPr>
        <w:t>FDR</w:t>
      </w:r>
      <w:r w:rsidRPr="00365A1C">
        <w:rPr>
          <w:rFonts w:hint="eastAsia"/>
          <w:sz w:val="20"/>
          <w:lang w:eastAsia="zh-CN"/>
        </w:rPr>
        <w:t>）、有效位数（</w:t>
      </w:r>
      <w:r w:rsidRPr="00365A1C">
        <w:rPr>
          <w:rFonts w:hint="eastAsia"/>
          <w:sz w:val="20"/>
          <w:lang w:eastAsia="zh-CN"/>
        </w:rPr>
        <w:t>E</w:t>
      </w:r>
      <w:r w:rsidRPr="00365A1C">
        <w:rPr>
          <w:sz w:val="20"/>
          <w:lang w:eastAsia="zh-CN"/>
        </w:rPr>
        <w:t>NOB</w:t>
      </w:r>
      <w:r w:rsidRPr="00365A1C">
        <w:rPr>
          <w:rFonts w:hint="eastAsia"/>
          <w:sz w:val="20"/>
          <w:lang w:eastAsia="zh-CN"/>
        </w:rPr>
        <w:t>）以及总谐波失真（</w:t>
      </w:r>
      <w:r w:rsidRPr="00365A1C">
        <w:rPr>
          <w:rFonts w:hint="eastAsia"/>
          <w:sz w:val="20"/>
          <w:lang w:eastAsia="zh-CN"/>
        </w:rPr>
        <w:t>T</w:t>
      </w:r>
      <w:r w:rsidRPr="00365A1C">
        <w:rPr>
          <w:sz w:val="20"/>
          <w:lang w:eastAsia="zh-CN"/>
        </w:rPr>
        <w:t>HD</w:t>
      </w:r>
      <w:r w:rsidRPr="00365A1C">
        <w:rPr>
          <w:rFonts w:hint="eastAsia"/>
          <w:sz w:val="20"/>
          <w:lang w:eastAsia="zh-CN"/>
        </w:rPr>
        <w:t>）等。</w:t>
      </w:r>
    </w:p>
    <w:p w14:paraId="07438C02" w14:textId="7FB361A7" w:rsidR="008342EE" w:rsidRPr="00365A1C" w:rsidRDefault="008342EE" w:rsidP="003B5918">
      <w:pPr>
        <w:spacing w:after="120"/>
        <w:rPr>
          <w:sz w:val="20"/>
          <w:lang w:eastAsia="zh-CN"/>
        </w:rPr>
      </w:pPr>
      <w:r w:rsidRPr="00365A1C">
        <w:rPr>
          <w:rFonts w:hint="eastAsia"/>
          <w:b/>
          <w:sz w:val="20"/>
          <w:lang w:eastAsia="zh-CN"/>
        </w:rPr>
        <w:t>典型配置包括</w:t>
      </w:r>
      <w:r w:rsidRPr="00365A1C">
        <w:rPr>
          <w:rFonts w:hint="eastAsia"/>
          <w:sz w:val="20"/>
          <w:lang w:eastAsia="zh-CN"/>
        </w:rPr>
        <w:t>：带有嵌入式操作系统的</w:t>
      </w:r>
      <w:r w:rsidRPr="00365A1C">
        <w:rPr>
          <w:rFonts w:hint="eastAsia"/>
          <w:sz w:val="20"/>
          <w:lang w:eastAsia="zh-CN"/>
        </w:rPr>
        <w:t>P</w:t>
      </w:r>
      <w:r w:rsidRPr="00365A1C">
        <w:rPr>
          <w:sz w:val="20"/>
          <w:lang w:eastAsia="zh-CN"/>
        </w:rPr>
        <w:t>XI/PXIe</w:t>
      </w:r>
      <w:r w:rsidRPr="00365A1C">
        <w:rPr>
          <w:rFonts w:hint="eastAsia"/>
          <w:sz w:val="20"/>
          <w:lang w:eastAsia="zh-CN"/>
        </w:rPr>
        <w:t>平台，高性能源测量单元模块、高分辨率信号源模块、数字波形仪器模块、高带宽高通道数示波器、矢量信号分析（频谱）仪以及</w:t>
      </w:r>
      <w:r w:rsidRPr="00365A1C">
        <w:rPr>
          <w:rFonts w:hint="eastAsia"/>
          <w:sz w:val="20"/>
          <w:lang w:eastAsia="zh-CN"/>
        </w:rPr>
        <w:t>N</w:t>
      </w:r>
      <w:r w:rsidRPr="00365A1C">
        <w:rPr>
          <w:sz w:val="20"/>
          <w:lang w:eastAsia="zh-CN"/>
        </w:rPr>
        <w:t>I L</w:t>
      </w:r>
      <w:r w:rsidRPr="00365A1C">
        <w:rPr>
          <w:rFonts w:hint="eastAsia"/>
          <w:sz w:val="20"/>
          <w:lang w:eastAsia="zh-CN"/>
        </w:rPr>
        <w:t>a</w:t>
      </w:r>
      <w:r w:rsidRPr="00365A1C">
        <w:rPr>
          <w:sz w:val="20"/>
          <w:lang w:eastAsia="zh-CN"/>
        </w:rPr>
        <w:t>bVIEW</w:t>
      </w:r>
      <w:r w:rsidRPr="00365A1C">
        <w:rPr>
          <w:rFonts w:hint="eastAsia"/>
          <w:sz w:val="20"/>
          <w:lang w:eastAsia="zh-CN"/>
        </w:rPr>
        <w:t>软件开发环境、</w:t>
      </w:r>
      <w:proofErr w:type="spellStart"/>
      <w:r w:rsidRPr="00365A1C">
        <w:rPr>
          <w:rFonts w:hint="eastAsia"/>
          <w:sz w:val="20"/>
          <w:lang w:eastAsia="zh-CN"/>
        </w:rPr>
        <w:t>Test</w:t>
      </w:r>
      <w:r w:rsidRPr="00365A1C">
        <w:rPr>
          <w:sz w:val="20"/>
          <w:lang w:eastAsia="zh-CN"/>
        </w:rPr>
        <w:t>Sand</w:t>
      </w:r>
      <w:proofErr w:type="spellEnd"/>
      <w:r w:rsidRPr="00365A1C">
        <w:rPr>
          <w:rFonts w:hint="eastAsia"/>
          <w:sz w:val="20"/>
          <w:lang w:eastAsia="zh-CN"/>
        </w:rPr>
        <w:t>测试管理软件。</w:t>
      </w:r>
    </w:p>
    <w:p w14:paraId="56E89A6F" w14:textId="1FB63F9A" w:rsidR="008342EE" w:rsidRDefault="00365A1C" w:rsidP="008342EE">
      <w:pPr>
        <w:spacing w:after="120"/>
        <w:rPr>
          <w:lang w:eastAsia="zh-CN"/>
        </w:rPr>
      </w:pPr>
      <w:r w:rsidRPr="00365A1C">
        <w:rPr>
          <w:noProof/>
          <w:sz w:val="20"/>
          <w:lang w:eastAsia="zh-CN"/>
        </w:rPr>
        <w:drawing>
          <wp:anchor distT="0" distB="0" distL="114300" distR="114300" simplePos="0" relativeHeight="251673600" behindDoc="0" locked="0" layoutInCell="1" allowOverlap="1" wp14:anchorId="15438A31" wp14:editId="6A4F9F01">
            <wp:simplePos x="0" y="0"/>
            <wp:positionH relativeFrom="margin">
              <wp:align>left</wp:align>
            </wp:positionH>
            <wp:positionV relativeFrom="page">
              <wp:posOffset>7267354</wp:posOffset>
            </wp:positionV>
            <wp:extent cx="2493982" cy="2107096"/>
            <wp:effectExtent l="0" t="0" r="1905" b="7620"/>
            <wp:wrapNone/>
            <wp:docPr id="10" name="图片 10" descr="E:\市场宣传素材\非雷达相关解决方案简介\RFIC测试架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市场宣传素材\非雷达相关解决方案简介\RFIC测试架构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82" cy="210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E79A4" w14:textId="0C4076F1" w:rsidR="008342EE" w:rsidRDefault="008342EE" w:rsidP="008342EE">
      <w:pPr>
        <w:spacing w:after="120"/>
        <w:rPr>
          <w:lang w:eastAsia="zh-CN"/>
        </w:rPr>
      </w:pPr>
    </w:p>
    <w:p w14:paraId="27EF659E" w14:textId="201FC582" w:rsidR="008342EE" w:rsidRDefault="00F32ED9" w:rsidP="008342EE">
      <w:pPr>
        <w:spacing w:after="120"/>
        <w:rPr>
          <w:lang w:eastAsia="zh-CN"/>
        </w:rPr>
      </w:pPr>
      <w:r w:rsidRPr="001402AB"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 wp14:anchorId="71F97336" wp14:editId="050CFBF5">
            <wp:simplePos x="0" y="0"/>
            <wp:positionH relativeFrom="margin">
              <wp:align>right</wp:align>
            </wp:positionH>
            <wp:positionV relativeFrom="page">
              <wp:posOffset>5281709</wp:posOffset>
            </wp:positionV>
            <wp:extent cx="2867660" cy="1395730"/>
            <wp:effectExtent l="0" t="0" r="8890" b="0"/>
            <wp:wrapNone/>
            <wp:docPr id="9" name="图片 9" descr="E:\市场宣传素材\非雷达相关解决方案简介\ADC或DAC测试架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市场宣传素材\非雷达相关解决方案简介\ADC或DAC测试架构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924FC" w14:textId="5C3110D8" w:rsidR="008342EE" w:rsidRDefault="008342EE" w:rsidP="008342EE">
      <w:pPr>
        <w:spacing w:after="120"/>
        <w:rPr>
          <w:lang w:eastAsia="zh-CN"/>
        </w:rPr>
      </w:pPr>
    </w:p>
    <w:p w14:paraId="20E69930" w14:textId="12813DF1" w:rsidR="008342EE" w:rsidRDefault="008342EE" w:rsidP="008342EE">
      <w:pPr>
        <w:spacing w:after="120"/>
        <w:rPr>
          <w:lang w:eastAsia="zh-CN"/>
        </w:rPr>
      </w:pPr>
    </w:p>
    <w:p w14:paraId="1E846897" w14:textId="248E4F2F" w:rsidR="008342EE" w:rsidRDefault="008342EE" w:rsidP="008342EE">
      <w:pPr>
        <w:spacing w:after="120"/>
        <w:rPr>
          <w:lang w:eastAsia="zh-CN"/>
        </w:rPr>
      </w:pPr>
    </w:p>
    <w:p w14:paraId="0F61F918" w14:textId="00B1C269" w:rsidR="008342EE" w:rsidRDefault="008342EE" w:rsidP="008342EE">
      <w:pPr>
        <w:spacing w:after="120"/>
        <w:rPr>
          <w:lang w:eastAsia="zh-CN"/>
        </w:rPr>
      </w:pPr>
    </w:p>
    <w:p w14:paraId="34BBB218" w14:textId="40F2C425" w:rsidR="008342EE" w:rsidRDefault="008342EE" w:rsidP="008342EE">
      <w:pPr>
        <w:spacing w:after="120"/>
        <w:rPr>
          <w:lang w:eastAsia="zh-CN"/>
        </w:rPr>
      </w:pPr>
    </w:p>
    <w:p w14:paraId="70B14203" w14:textId="5625376B" w:rsidR="008342EE" w:rsidRDefault="008342EE" w:rsidP="008342EE">
      <w:pPr>
        <w:spacing w:after="120"/>
        <w:rPr>
          <w:lang w:eastAsia="zh-CN"/>
        </w:rPr>
      </w:pPr>
    </w:p>
    <w:p w14:paraId="7150DF39" w14:textId="4AF7C9E2" w:rsidR="008342EE" w:rsidRDefault="008342EE" w:rsidP="008342EE">
      <w:pPr>
        <w:spacing w:after="120"/>
        <w:rPr>
          <w:lang w:eastAsia="zh-CN"/>
        </w:rPr>
      </w:pPr>
    </w:p>
    <w:p w14:paraId="37060A8C" w14:textId="7AB860EA" w:rsidR="008342EE" w:rsidRDefault="008342EE" w:rsidP="008342EE">
      <w:pPr>
        <w:spacing w:after="120"/>
        <w:rPr>
          <w:lang w:eastAsia="zh-CN"/>
        </w:rPr>
      </w:pPr>
    </w:p>
    <w:p w14:paraId="1B85C787" w14:textId="77777777" w:rsidR="008342EE" w:rsidRDefault="008342EE" w:rsidP="008342EE">
      <w:pPr>
        <w:spacing w:after="120"/>
        <w:rPr>
          <w:lang w:eastAsia="zh-CN"/>
        </w:rPr>
        <w:sectPr w:rsidR="008342EE" w:rsidSect="008342EE">
          <w:type w:val="continuous"/>
          <w:pgSz w:w="11906" w:h="16838"/>
          <w:pgMar w:top="1077" w:right="1077" w:bottom="1077" w:left="1077" w:header="720" w:footer="720" w:gutter="0"/>
          <w:cols w:num="2" w:space="720"/>
          <w:docGrid w:linePitch="360"/>
        </w:sectPr>
      </w:pPr>
    </w:p>
    <w:p w14:paraId="12143F8A" w14:textId="579401DA" w:rsidR="003B5918" w:rsidRDefault="003B5918" w:rsidP="003B5918">
      <w:pPr>
        <w:spacing w:before="0" w:afterLines="50" w:after="120"/>
        <w:ind w:left="284"/>
        <w:rPr>
          <w:b/>
          <w:sz w:val="20"/>
          <w:lang w:eastAsia="zh-CN"/>
        </w:rPr>
      </w:pPr>
    </w:p>
    <w:p w14:paraId="7FA5B1D9" w14:textId="2AFEB70D" w:rsidR="003B5918" w:rsidRDefault="003B5918" w:rsidP="003B5918">
      <w:pPr>
        <w:spacing w:before="0" w:afterLines="50" w:after="120"/>
        <w:ind w:left="284"/>
        <w:rPr>
          <w:b/>
          <w:sz w:val="20"/>
          <w:lang w:eastAsia="zh-CN"/>
        </w:rPr>
      </w:pPr>
    </w:p>
    <w:p w14:paraId="08C12BD8" w14:textId="709DB223" w:rsidR="003B5918" w:rsidRDefault="003B5918" w:rsidP="003B5918">
      <w:pPr>
        <w:spacing w:before="0" w:afterLines="50" w:after="120"/>
        <w:ind w:left="284"/>
        <w:rPr>
          <w:b/>
          <w:sz w:val="20"/>
          <w:lang w:eastAsia="zh-CN"/>
        </w:rPr>
      </w:pPr>
    </w:p>
    <w:p w14:paraId="6CC7E000" w14:textId="29D38330" w:rsidR="003B5918" w:rsidRDefault="003B5918" w:rsidP="003B5918">
      <w:pPr>
        <w:spacing w:before="0" w:afterLines="50" w:after="120"/>
        <w:ind w:left="284"/>
        <w:rPr>
          <w:b/>
          <w:sz w:val="20"/>
          <w:lang w:eastAsia="zh-CN"/>
        </w:rPr>
      </w:pPr>
    </w:p>
    <w:p w14:paraId="325C9098" w14:textId="158033E5" w:rsidR="003B5918" w:rsidRDefault="003B5918" w:rsidP="003B5918">
      <w:pPr>
        <w:spacing w:before="0" w:afterLines="50" w:after="120"/>
        <w:ind w:left="284"/>
        <w:rPr>
          <w:b/>
          <w:sz w:val="20"/>
          <w:lang w:eastAsia="zh-CN"/>
        </w:rPr>
      </w:pPr>
    </w:p>
    <w:p w14:paraId="72538E5D" w14:textId="48C74DF4" w:rsidR="003B5918" w:rsidRDefault="003B5918" w:rsidP="003B5918">
      <w:pPr>
        <w:spacing w:before="0" w:afterLines="50" w:after="120"/>
        <w:ind w:left="284"/>
        <w:rPr>
          <w:b/>
          <w:sz w:val="20"/>
          <w:lang w:eastAsia="zh-CN"/>
        </w:rPr>
      </w:pPr>
    </w:p>
    <w:p w14:paraId="2106679A" w14:textId="77777777" w:rsidR="00365A1C" w:rsidRDefault="00365A1C" w:rsidP="003B5918">
      <w:pPr>
        <w:spacing w:before="0" w:afterLines="50" w:after="120"/>
        <w:ind w:left="284"/>
        <w:rPr>
          <w:b/>
          <w:sz w:val="20"/>
          <w:lang w:eastAsia="zh-CN"/>
        </w:rPr>
      </w:pPr>
    </w:p>
    <w:p w14:paraId="3EF0EE97" w14:textId="07E8F742" w:rsidR="003B5918" w:rsidRPr="003B5918" w:rsidRDefault="003B5918" w:rsidP="003B5918">
      <w:pPr>
        <w:spacing w:before="0" w:afterLines="50" w:after="120"/>
        <w:ind w:left="284"/>
        <w:rPr>
          <w:b/>
          <w:sz w:val="20"/>
          <w:lang w:eastAsia="zh-CN"/>
        </w:rPr>
      </w:pPr>
    </w:p>
    <w:p w14:paraId="18703DAE" w14:textId="2903CE76" w:rsidR="008342EE" w:rsidRPr="008342EE" w:rsidRDefault="008342EE" w:rsidP="008342EE">
      <w:pPr>
        <w:numPr>
          <w:ilvl w:val="0"/>
          <w:numId w:val="4"/>
        </w:numPr>
        <w:spacing w:before="0" w:afterLines="50" w:after="120"/>
        <w:ind w:left="284" w:hanging="284"/>
        <w:rPr>
          <w:b/>
          <w:sz w:val="20"/>
          <w:lang w:eastAsia="zh-CN"/>
        </w:rPr>
      </w:pPr>
      <w:r w:rsidRPr="008342EE">
        <w:rPr>
          <w:rFonts w:hint="eastAsia"/>
          <w:b/>
          <w:sz w:val="20"/>
          <w:lang w:eastAsia="zh-CN"/>
        </w:rPr>
        <w:lastRenderedPageBreak/>
        <w:t>R</w:t>
      </w:r>
      <w:r w:rsidRPr="008342EE">
        <w:rPr>
          <w:b/>
          <w:sz w:val="20"/>
          <w:lang w:eastAsia="zh-CN"/>
        </w:rPr>
        <w:t>FIC</w:t>
      </w:r>
      <w:r w:rsidRPr="008342EE">
        <w:rPr>
          <w:rFonts w:hint="eastAsia"/>
          <w:b/>
          <w:sz w:val="20"/>
          <w:lang w:eastAsia="zh-CN"/>
        </w:rPr>
        <w:t>测试</w:t>
      </w:r>
    </w:p>
    <w:p w14:paraId="24FB0232" w14:textId="77777777" w:rsidR="008342EE" w:rsidRPr="008342EE" w:rsidRDefault="008342EE" w:rsidP="008342EE">
      <w:pPr>
        <w:spacing w:after="120"/>
        <w:rPr>
          <w:sz w:val="20"/>
          <w:lang w:eastAsia="zh-CN"/>
        </w:rPr>
      </w:pPr>
      <w:r w:rsidRPr="008342EE">
        <w:rPr>
          <w:rFonts w:hint="eastAsia"/>
          <w:sz w:val="20"/>
          <w:lang w:eastAsia="zh-CN"/>
        </w:rPr>
        <w:t>提供从射频前端模块、分立射频元件、射频收发机到射频</w:t>
      </w:r>
      <w:r w:rsidRPr="008342EE">
        <w:rPr>
          <w:rFonts w:hint="eastAsia"/>
          <w:sz w:val="20"/>
          <w:lang w:eastAsia="zh-CN"/>
        </w:rPr>
        <w:t>M</w:t>
      </w:r>
      <w:r w:rsidRPr="008342EE">
        <w:rPr>
          <w:sz w:val="20"/>
          <w:lang w:eastAsia="zh-CN"/>
        </w:rPr>
        <w:t>CU</w:t>
      </w:r>
      <w:r w:rsidRPr="008342EE">
        <w:rPr>
          <w:rFonts w:hint="eastAsia"/>
          <w:sz w:val="20"/>
          <w:lang w:eastAsia="zh-CN"/>
        </w:rPr>
        <w:t>的射频测试。基于模块化平台设计，能够轻松实现从实验室特征分析到量产测试的快速转换，大幅减少测试时间和成本。</w:t>
      </w:r>
    </w:p>
    <w:p w14:paraId="1F75694D" w14:textId="73E8C0CB" w:rsidR="008342EE" w:rsidRDefault="008342EE" w:rsidP="008342EE">
      <w:pPr>
        <w:spacing w:after="120"/>
        <w:rPr>
          <w:sz w:val="18"/>
          <w:lang w:eastAsia="zh-CN"/>
        </w:rPr>
      </w:pPr>
      <w:r w:rsidRPr="008342EE">
        <w:rPr>
          <w:rFonts w:hint="eastAsia"/>
          <w:b/>
          <w:sz w:val="20"/>
          <w:lang w:eastAsia="zh-CN"/>
        </w:rPr>
        <w:t>典型配置包括</w:t>
      </w:r>
      <w:r w:rsidRPr="008342EE">
        <w:rPr>
          <w:rFonts w:hint="eastAsia"/>
          <w:sz w:val="20"/>
          <w:lang w:eastAsia="zh-CN"/>
        </w:rPr>
        <w:t>：带嵌入式操作系统的</w:t>
      </w:r>
      <w:r w:rsidRPr="008342EE">
        <w:rPr>
          <w:rFonts w:hint="eastAsia"/>
          <w:sz w:val="20"/>
          <w:lang w:eastAsia="zh-CN"/>
        </w:rPr>
        <w:t>P</w:t>
      </w:r>
      <w:r w:rsidRPr="008342EE">
        <w:rPr>
          <w:sz w:val="20"/>
          <w:lang w:eastAsia="zh-CN"/>
        </w:rPr>
        <w:t>XI/PXIe</w:t>
      </w:r>
      <w:r w:rsidRPr="008342EE">
        <w:rPr>
          <w:rFonts w:hint="eastAsia"/>
          <w:sz w:val="20"/>
          <w:lang w:eastAsia="zh-CN"/>
        </w:rPr>
        <w:t>平台、高性能源测量单元模块、矢量信号收发仪、</w:t>
      </w:r>
      <w:r w:rsidRPr="008342EE">
        <w:rPr>
          <w:rFonts w:hint="eastAsia"/>
          <w:sz w:val="20"/>
          <w:lang w:eastAsia="zh-CN"/>
        </w:rPr>
        <w:t>Pa</w:t>
      </w:r>
      <w:r w:rsidRPr="008342EE">
        <w:rPr>
          <w:sz w:val="20"/>
          <w:lang w:eastAsia="zh-CN"/>
        </w:rPr>
        <w:t>ttern</w:t>
      </w:r>
      <w:r w:rsidRPr="008342EE">
        <w:rPr>
          <w:rFonts w:hint="eastAsia"/>
          <w:sz w:val="20"/>
          <w:lang w:eastAsia="zh-CN"/>
        </w:rPr>
        <w:t>生成模块、其他射频仪器等以及</w:t>
      </w:r>
      <w:r w:rsidRPr="008342EE">
        <w:rPr>
          <w:rFonts w:hint="eastAsia"/>
          <w:sz w:val="20"/>
          <w:lang w:eastAsia="zh-CN"/>
        </w:rPr>
        <w:t>N</w:t>
      </w:r>
      <w:r w:rsidRPr="008342EE">
        <w:rPr>
          <w:sz w:val="20"/>
          <w:lang w:eastAsia="zh-CN"/>
        </w:rPr>
        <w:t>I L</w:t>
      </w:r>
      <w:r w:rsidRPr="008342EE">
        <w:rPr>
          <w:rFonts w:hint="eastAsia"/>
          <w:sz w:val="20"/>
          <w:lang w:eastAsia="zh-CN"/>
        </w:rPr>
        <w:t>ab</w:t>
      </w:r>
      <w:r w:rsidRPr="008342EE">
        <w:rPr>
          <w:sz w:val="20"/>
          <w:lang w:eastAsia="zh-CN"/>
        </w:rPr>
        <w:t>VIEW</w:t>
      </w:r>
      <w:r w:rsidRPr="008342EE">
        <w:rPr>
          <w:rFonts w:hint="eastAsia"/>
          <w:sz w:val="20"/>
          <w:lang w:eastAsia="zh-CN"/>
        </w:rPr>
        <w:t>软件开发环境、</w:t>
      </w:r>
      <w:proofErr w:type="spellStart"/>
      <w:r w:rsidRPr="008342EE">
        <w:rPr>
          <w:rFonts w:hint="eastAsia"/>
          <w:sz w:val="20"/>
          <w:lang w:eastAsia="zh-CN"/>
        </w:rPr>
        <w:t>Tes</w:t>
      </w:r>
      <w:r w:rsidRPr="008342EE">
        <w:rPr>
          <w:sz w:val="20"/>
          <w:lang w:eastAsia="zh-CN"/>
        </w:rPr>
        <w:t>tStand</w:t>
      </w:r>
      <w:proofErr w:type="spellEnd"/>
      <w:r w:rsidRPr="008342EE">
        <w:rPr>
          <w:rFonts w:hint="eastAsia"/>
          <w:sz w:val="20"/>
          <w:lang w:eastAsia="zh-CN"/>
        </w:rPr>
        <w:t>测试管理软件。</w:t>
      </w:r>
    </w:p>
    <w:p w14:paraId="5ACE29F3" w14:textId="36ACBBFA" w:rsidR="008342EE" w:rsidRDefault="008342EE" w:rsidP="008342EE">
      <w:pPr>
        <w:spacing w:after="120"/>
        <w:rPr>
          <w:sz w:val="18"/>
          <w:lang w:eastAsia="zh-CN"/>
        </w:rPr>
        <w:sectPr w:rsidR="008342EE" w:rsidSect="008342EE">
          <w:type w:val="continuous"/>
          <w:pgSz w:w="11906" w:h="16838"/>
          <w:pgMar w:top="1077" w:right="1077" w:bottom="1077" w:left="1077" w:header="720" w:footer="720" w:gutter="0"/>
          <w:cols w:num="2" w:space="720"/>
          <w:docGrid w:linePitch="360"/>
        </w:sectPr>
      </w:pPr>
    </w:p>
    <w:p w14:paraId="3324F177" w14:textId="32028BFC" w:rsidR="008342EE" w:rsidRDefault="008342EE" w:rsidP="008342EE">
      <w:pPr>
        <w:spacing w:after="120"/>
        <w:rPr>
          <w:b/>
          <w:sz w:val="18"/>
          <w:lang w:eastAsia="zh-CN"/>
        </w:rPr>
      </w:pPr>
    </w:p>
    <w:p w14:paraId="395ABC9E" w14:textId="693C60A6" w:rsidR="008342EE" w:rsidRDefault="008342EE" w:rsidP="008342EE">
      <w:pPr>
        <w:spacing w:after="120"/>
        <w:rPr>
          <w:b/>
          <w:sz w:val="18"/>
          <w:lang w:eastAsia="zh-CN"/>
        </w:rPr>
      </w:pPr>
    </w:p>
    <w:p w14:paraId="4C54AF20" w14:textId="26C1150B" w:rsidR="008342EE" w:rsidRDefault="00F32ED9" w:rsidP="008342EE">
      <w:pPr>
        <w:spacing w:after="120"/>
        <w:rPr>
          <w:b/>
          <w:sz w:val="18"/>
          <w:lang w:eastAsia="zh-CN"/>
        </w:rPr>
      </w:pPr>
      <w:r w:rsidRPr="001402AB">
        <w:rPr>
          <w:noProof/>
          <w:lang w:eastAsia="zh-CN"/>
        </w:rPr>
        <w:lastRenderedPageBreak/>
        <w:drawing>
          <wp:anchor distT="0" distB="0" distL="114300" distR="114300" simplePos="0" relativeHeight="251675648" behindDoc="0" locked="0" layoutInCell="1" allowOverlap="1" wp14:anchorId="61AC151E" wp14:editId="72EEBAB9">
            <wp:simplePos x="0" y="0"/>
            <wp:positionH relativeFrom="margin">
              <wp:posOffset>-83</wp:posOffset>
            </wp:positionH>
            <wp:positionV relativeFrom="page">
              <wp:posOffset>683812</wp:posOffset>
            </wp:positionV>
            <wp:extent cx="2524125" cy="1943100"/>
            <wp:effectExtent l="0" t="0" r="9525" b="0"/>
            <wp:wrapNone/>
            <wp:docPr id="11" name="图片 11" descr="E:\市场宣传素材\非雷达相关解决方案简介\PMIC测试架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市场宣传素材\非雷达相关解决方案简介\PMIC测试架构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D25A9" w14:textId="77777777" w:rsidR="008342EE" w:rsidRDefault="008342EE" w:rsidP="008342EE">
      <w:pPr>
        <w:spacing w:after="120"/>
        <w:rPr>
          <w:b/>
          <w:sz w:val="18"/>
          <w:lang w:eastAsia="zh-CN"/>
        </w:rPr>
      </w:pPr>
    </w:p>
    <w:p w14:paraId="3CB60DC0" w14:textId="2BB06E15" w:rsidR="008342EE" w:rsidRDefault="008342EE" w:rsidP="008342EE">
      <w:pPr>
        <w:spacing w:after="120"/>
        <w:rPr>
          <w:b/>
          <w:sz w:val="18"/>
          <w:lang w:eastAsia="zh-CN"/>
        </w:rPr>
      </w:pPr>
    </w:p>
    <w:p w14:paraId="71173CC4" w14:textId="0386426E" w:rsidR="008342EE" w:rsidRDefault="008342EE" w:rsidP="008342EE">
      <w:pPr>
        <w:spacing w:after="120"/>
        <w:rPr>
          <w:b/>
          <w:sz w:val="18"/>
          <w:lang w:eastAsia="zh-CN"/>
        </w:rPr>
      </w:pPr>
    </w:p>
    <w:p w14:paraId="50AF3593" w14:textId="0B0D118E" w:rsidR="008342EE" w:rsidRDefault="008342EE" w:rsidP="008342EE">
      <w:pPr>
        <w:spacing w:after="120"/>
        <w:rPr>
          <w:b/>
          <w:sz w:val="18"/>
          <w:lang w:eastAsia="zh-CN"/>
        </w:rPr>
      </w:pPr>
    </w:p>
    <w:p w14:paraId="0F67284A" w14:textId="692C14DD" w:rsidR="008342EE" w:rsidRDefault="008342EE" w:rsidP="008342EE">
      <w:pPr>
        <w:spacing w:after="120"/>
        <w:rPr>
          <w:b/>
          <w:sz w:val="18"/>
          <w:lang w:eastAsia="zh-CN"/>
        </w:rPr>
      </w:pPr>
    </w:p>
    <w:p w14:paraId="5B295586" w14:textId="77777777" w:rsidR="00F32ED9" w:rsidRDefault="00F32ED9" w:rsidP="008342EE">
      <w:pPr>
        <w:spacing w:after="120"/>
        <w:rPr>
          <w:rFonts w:hint="eastAsia"/>
          <w:b/>
          <w:sz w:val="18"/>
          <w:lang w:eastAsia="zh-CN"/>
        </w:rPr>
      </w:pPr>
    </w:p>
    <w:p w14:paraId="3D28CC36" w14:textId="55AF364D" w:rsidR="008342EE" w:rsidRDefault="008342EE" w:rsidP="008342EE">
      <w:pPr>
        <w:spacing w:after="120"/>
        <w:rPr>
          <w:b/>
          <w:sz w:val="18"/>
          <w:lang w:eastAsia="zh-CN"/>
        </w:rPr>
      </w:pPr>
    </w:p>
    <w:p w14:paraId="6DA1BEDD" w14:textId="72835370" w:rsidR="008342EE" w:rsidRPr="008342EE" w:rsidRDefault="008342EE" w:rsidP="008342EE">
      <w:pPr>
        <w:numPr>
          <w:ilvl w:val="0"/>
          <w:numId w:val="4"/>
        </w:numPr>
        <w:spacing w:before="0" w:afterLines="50" w:after="120"/>
        <w:ind w:left="284" w:hanging="284"/>
        <w:rPr>
          <w:b/>
          <w:sz w:val="20"/>
          <w:lang w:eastAsia="zh-CN"/>
        </w:rPr>
      </w:pPr>
      <w:r w:rsidRPr="008342EE">
        <w:rPr>
          <w:b/>
          <w:sz w:val="20"/>
          <w:lang w:eastAsia="zh-CN"/>
        </w:rPr>
        <w:lastRenderedPageBreak/>
        <w:t>PMIC</w:t>
      </w:r>
      <w:r w:rsidRPr="008342EE">
        <w:rPr>
          <w:rFonts w:hint="eastAsia"/>
          <w:b/>
          <w:sz w:val="20"/>
          <w:lang w:eastAsia="zh-CN"/>
        </w:rPr>
        <w:t>电源管理测试</w:t>
      </w:r>
    </w:p>
    <w:p w14:paraId="71240C95" w14:textId="77777777" w:rsidR="008342EE" w:rsidRPr="008342EE" w:rsidRDefault="008342EE" w:rsidP="008342EE">
      <w:pPr>
        <w:spacing w:after="120"/>
        <w:rPr>
          <w:sz w:val="20"/>
          <w:lang w:eastAsia="zh-CN"/>
        </w:rPr>
      </w:pPr>
      <w:r w:rsidRPr="008342EE">
        <w:rPr>
          <w:rFonts w:hint="eastAsia"/>
          <w:sz w:val="20"/>
          <w:lang w:eastAsia="zh-CN"/>
        </w:rPr>
        <w:t>提供从射频前端模块、分立射频元件、射频收发机到射频</w:t>
      </w:r>
      <w:r w:rsidRPr="008342EE">
        <w:rPr>
          <w:rFonts w:hint="eastAsia"/>
          <w:sz w:val="20"/>
          <w:lang w:eastAsia="zh-CN"/>
        </w:rPr>
        <w:t>M</w:t>
      </w:r>
      <w:r w:rsidRPr="008342EE">
        <w:rPr>
          <w:sz w:val="20"/>
          <w:lang w:eastAsia="zh-CN"/>
        </w:rPr>
        <w:t>CU</w:t>
      </w:r>
      <w:r w:rsidRPr="008342EE">
        <w:rPr>
          <w:rFonts w:hint="eastAsia"/>
          <w:sz w:val="20"/>
          <w:lang w:eastAsia="zh-CN"/>
        </w:rPr>
        <w:t>的射频测试。基于模块化平台设计，能够轻松实现从实验室特征分析到量产测试的快速转换，大幅减少测试时间和成本。</w:t>
      </w:r>
    </w:p>
    <w:p w14:paraId="0F03AA57" w14:textId="77777777" w:rsidR="008342EE" w:rsidRPr="008342EE" w:rsidRDefault="008342EE" w:rsidP="008342EE">
      <w:pPr>
        <w:spacing w:after="120"/>
        <w:rPr>
          <w:sz w:val="20"/>
          <w:lang w:eastAsia="zh-CN"/>
        </w:rPr>
      </w:pPr>
      <w:r w:rsidRPr="008342EE">
        <w:rPr>
          <w:rFonts w:hint="eastAsia"/>
          <w:b/>
          <w:sz w:val="20"/>
          <w:lang w:eastAsia="zh-CN"/>
        </w:rPr>
        <w:t>典型配置包括</w:t>
      </w:r>
      <w:r w:rsidRPr="008342EE">
        <w:rPr>
          <w:rFonts w:hint="eastAsia"/>
          <w:sz w:val="20"/>
          <w:lang w:eastAsia="zh-CN"/>
        </w:rPr>
        <w:t>：带嵌入式操作系统的</w:t>
      </w:r>
      <w:r w:rsidRPr="008342EE">
        <w:rPr>
          <w:rFonts w:hint="eastAsia"/>
          <w:sz w:val="20"/>
          <w:lang w:eastAsia="zh-CN"/>
        </w:rPr>
        <w:t>P</w:t>
      </w:r>
      <w:r w:rsidRPr="008342EE">
        <w:rPr>
          <w:sz w:val="20"/>
          <w:lang w:eastAsia="zh-CN"/>
        </w:rPr>
        <w:t>XI/PXIe</w:t>
      </w:r>
      <w:r w:rsidRPr="008342EE">
        <w:rPr>
          <w:rFonts w:hint="eastAsia"/>
          <w:sz w:val="20"/>
          <w:lang w:eastAsia="zh-CN"/>
        </w:rPr>
        <w:t>平台、高性能源测量单元模块、矢量信号收发仪、</w:t>
      </w:r>
      <w:r w:rsidRPr="008342EE">
        <w:rPr>
          <w:rFonts w:hint="eastAsia"/>
          <w:sz w:val="20"/>
          <w:lang w:eastAsia="zh-CN"/>
        </w:rPr>
        <w:t>Pa</w:t>
      </w:r>
      <w:r w:rsidRPr="008342EE">
        <w:rPr>
          <w:sz w:val="20"/>
          <w:lang w:eastAsia="zh-CN"/>
        </w:rPr>
        <w:t>ttern</w:t>
      </w:r>
      <w:r w:rsidRPr="008342EE">
        <w:rPr>
          <w:rFonts w:hint="eastAsia"/>
          <w:sz w:val="20"/>
          <w:lang w:eastAsia="zh-CN"/>
        </w:rPr>
        <w:t>生成模块、其他射频仪器等以及</w:t>
      </w:r>
      <w:r w:rsidRPr="008342EE">
        <w:rPr>
          <w:rFonts w:hint="eastAsia"/>
          <w:sz w:val="20"/>
          <w:lang w:eastAsia="zh-CN"/>
        </w:rPr>
        <w:t>N</w:t>
      </w:r>
      <w:r w:rsidRPr="008342EE">
        <w:rPr>
          <w:sz w:val="20"/>
          <w:lang w:eastAsia="zh-CN"/>
        </w:rPr>
        <w:t>I L</w:t>
      </w:r>
      <w:r w:rsidRPr="008342EE">
        <w:rPr>
          <w:rFonts w:hint="eastAsia"/>
          <w:sz w:val="20"/>
          <w:lang w:eastAsia="zh-CN"/>
        </w:rPr>
        <w:t>ab</w:t>
      </w:r>
      <w:r w:rsidRPr="008342EE">
        <w:rPr>
          <w:sz w:val="20"/>
          <w:lang w:eastAsia="zh-CN"/>
        </w:rPr>
        <w:t>VIEW</w:t>
      </w:r>
      <w:r w:rsidRPr="008342EE">
        <w:rPr>
          <w:rFonts w:hint="eastAsia"/>
          <w:sz w:val="20"/>
          <w:lang w:eastAsia="zh-CN"/>
        </w:rPr>
        <w:t>软件开发环境、</w:t>
      </w:r>
      <w:proofErr w:type="spellStart"/>
      <w:r w:rsidRPr="008342EE">
        <w:rPr>
          <w:rFonts w:hint="eastAsia"/>
          <w:sz w:val="20"/>
          <w:lang w:eastAsia="zh-CN"/>
        </w:rPr>
        <w:t>Tes</w:t>
      </w:r>
      <w:r w:rsidRPr="008342EE">
        <w:rPr>
          <w:sz w:val="20"/>
          <w:lang w:eastAsia="zh-CN"/>
        </w:rPr>
        <w:t>tStand</w:t>
      </w:r>
      <w:proofErr w:type="spellEnd"/>
      <w:r w:rsidRPr="008342EE">
        <w:rPr>
          <w:rFonts w:hint="eastAsia"/>
          <w:sz w:val="20"/>
          <w:lang w:eastAsia="zh-CN"/>
        </w:rPr>
        <w:t>测试管理软件。</w:t>
      </w:r>
    </w:p>
    <w:p w14:paraId="3B662FA6" w14:textId="77777777" w:rsidR="008342EE" w:rsidRDefault="008342EE" w:rsidP="008342EE">
      <w:pPr>
        <w:spacing w:after="120"/>
        <w:rPr>
          <w:sz w:val="18"/>
          <w:lang w:eastAsia="zh-CN"/>
        </w:rPr>
        <w:sectPr w:rsidR="008342EE" w:rsidSect="008342EE">
          <w:type w:val="continuous"/>
          <w:pgSz w:w="11906" w:h="16838"/>
          <w:pgMar w:top="1077" w:right="1077" w:bottom="1077" w:left="1077" w:header="720" w:footer="720" w:gutter="0"/>
          <w:cols w:num="2" w:space="720"/>
          <w:docGrid w:linePitch="360"/>
        </w:sectPr>
      </w:pPr>
    </w:p>
    <w:p w14:paraId="11F969A0" w14:textId="23739BEA" w:rsidR="008342EE" w:rsidRPr="008342EE" w:rsidRDefault="008342EE" w:rsidP="008342EE">
      <w:pPr>
        <w:numPr>
          <w:ilvl w:val="0"/>
          <w:numId w:val="4"/>
        </w:numPr>
        <w:spacing w:before="0" w:afterLines="50" w:after="120"/>
        <w:ind w:left="284" w:hanging="284"/>
        <w:rPr>
          <w:b/>
          <w:sz w:val="20"/>
          <w:lang w:eastAsia="zh-CN"/>
        </w:rPr>
      </w:pPr>
      <w:r w:rsidRPr="001402AB">
        <w:rPr>
          <w:noProof/>
          <w:lang w:eastAsia="zh-CN"/>
        </w:rPr>
        <w:lastRenderedPageBreak/>
        <w:drawing>
          <wp:anchor distT="0" distB="0" distL="114300" distR="114300" simplePos="0" relativeHeight="251677696" behindDoc="0" locked="0" layoutInCell="1" allowOverlap="1" wp14:anchorId="04E19676" wp14:editId="030FF567">
            <wp:simplePos x="0" y="0"/>
            <wp:positionH relativeFrom="margin">
              <wp:posOffset>3053218</wp:posOffset>
            </wp:positionH>
            <wp:positionV relativeFrom="page">
              <wp:posOffset>2798859</wp:posOffset>
            </wp:positionV>
            <wp:extent cx="3139440" cy="1552575"/>
            <wp:effectExtent l="0" t="0" r="3810" b="9525"/>
            <wp:wrapNone/>
            <wp:docPr id="13" name="图片 13" descr="E:\市场宣传素材\非雷达相关解决方案简介\MEMS测试架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市场宣传素材\非雷达相关解决方案简介\MEMS测试架构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342EE">
        <w:rPr>
          <w:rFonts w:hint="eastAsia"/>
          <w:b/>
          <w:sz w:val="20"/>
          <w:lang w:eastAsia="zh-CN"/>
        </w:rPr>
        <w:t>微机电</w:t>
      </w:r>
      <w:proofErr w:type="gramEnd"/>
      <w:r w:rsidRPr="008342EE">
        <w:rPr>
          <w:rFonts w:hint="eastAsia"/>
          <w:b/>
          <w:sz w:val="20"/>
          <w:lang w:eastAsia="zh-CN"/>
        </w:rPr>
        <w:t>系统（</w:t>
      </w:r>
      <w:r w:rsidRPr="008342EE">
        <w:rPr>
          <w:rFonts w:hint="eastAsia"/>
          <w:b/>
          <w:sz w:val="20"/>
          <w:lang w:eastAsia="zh-CN"/>
        </w:rPr>
        <w:t>M</w:t>
      </w:r>
      <w:r w:rsidRPr="008342EE">
        <w:rPr>
          <w:b/>
          <w:sz w:val="20"/>
          <w:lang w:eastAsia="zh-CN"/>
        </w:rPr>
        <w:t>EMS</w:t>
      </w:r>
      <w:r w:rsidRPr="008342EE">
        <w:rPr>
          <w:rFonts w:hint="eastAsia"/>
          <w:b/>
          <w:sz w:val="20"/>
          <w:lang w:eastAsia="zh-CN"/>
        </w:rPr>
        <w:t>）测试</w:t>
      </w:r>
    </w:p>
    <w:p w14:paraId="2855E3FC" w14:textId="77777777" w:rsidR="008342EE" w:rsidRPr="008342EE" w:rsidRDefault="008342EE" w:rsidP="008342EE">
      <w:pPr>
        <w:spacing w:after="120"/>
        <w:rPr>
          <w:sz w:val="20"/>
          <w:lang w:eastAsia="zh-CN"/>
        </w:rPr>
      </w:pPr>
      <w:r w:rsidRPr="008342EE">
        <w:rPr>
          <w:rFonts w:hint="eastAsia"/>
          <w:sz w:val="20"/>
          <w:lang w:eastAsia="zh-CN"/>
        </w:rPr>
        <w:t>可覆盖</w:t>
      </w:r>
      <w:r w:rsidRPr="008342EE">
        <w:rPr>
          <w:rFonts w:hint="eastAsia"/>
          <w:sz w:val="20"/>
          <w:lang w:eastAsia="zh-CN"/>
        </w:rPr>
        <w:t>M</w:t>
      </w:r>
      <w:r w:rsidRPr="008342EE">
        <w:rPr>
          <w:sz w:val="20"/>
          <w:lang w:eastAsia="zh-CN"/>
        </w:rPr>
        <w:t>EMS</w:t>
      </w:r>
      <w:r w:rsidRPr="008342EE">
        <w:rPr>
          <w:rFonts w:hint="eastAsia"/>
          <w:sz w:val="20"/>
          <w:lang w:eastAsia="zh-CN"/>
        </w:rPr>
        <w:t>加速器、陀螺仪（</w:t>
      </w:r>
      <w:r w:rsidRPr="008342EE">
        <w:rPr>
          <w:rFonts w:hint="eastAsia"/>
          <w:sz w:val="20"/>
          <w:lang w:eastAsia="zh-CN"/>
        </w:rPr>
        <w:t>Gy</w:t>
      </w:r>
      <w:r w:rsidRPr="008342EE">
        <w:rPr>
          <w:sz w:val="20"/>
          <w:lang w:eastAsia="zh-CN"/>
        </w:rPr>
        <w:t>roscope</w:t>
      </w:r>
      <w:r w:rsidRPr="008342EE">
        <w:rPr>
          <w:rFonts w:hint="eastAsia"/>
          <w:sz w:val="20"/>
          <w:lang w:eastAsia="zh-CN"/>
        </w:rPr>
        <w:t>）与麦克风等。通过</w:t>
      </w:r>
      <w:r w:rsidRPr="008342EE">
        <w:rPr>
          <w:rFonts w:hint="eastAsia"/>
          <w:sz w:val="20"/>
          <w:lang w:eastAsia="zh-CN"/>
        </w:rPr>
        <w:t>N</w:t>
      </w:r>
      <w:r w:rsidRPr="008342EE">
        <w:rPr>
          <w:sz w:val="20"/>
          <w:lang w:eastAsia="zh-CN"/>
        </w:rPr>
        <w:t>I</w:t>
      </w:r>
      <w:r w:rsidRPr="008342EE">
        <w:rPr>
          <w:rFonts w:hint="eastAsia"/>
          <w:sz w:val="20"/>
          <w:lang w:eastAsia="zh-CN"/>
        </w:rPr>
        <w:t>高精度测试仪器，模块化平台方法可大幅缩短测试时间并降低测试成本，并且与</w:t>
      </w:r>
      <w:r w:rsidRPr="008342EE">
        <w:rPr>
          <w:rFonts w:hint="eastAsia"/>
          <w:sz w:val="20"/>
          <w:lang w:eastAsia="zh-CN"/>
        </w:rPr>
        <w:t>M</w:t>
      </w:r>
      <w:r w:rsidRPr="008342EE">
        <w:rPr>
          <w:sz w:val="20"/>
          <w:lang w:eastAsia="zh-CN"/>
        </w:rPr>
        <w:t>EMS</w:t>
      </w:r>
      <w:r w:rsidRPr="008342EE">
        <w:rPr>
          <w:rFonts w:hint="eastAsia"/>
          <w:sz w:val="20"/>
          <w:lang w:eastAsia="zh-CN"/>
        </w:rPr>
        <w:t>测试</w:t>
      </w:r>
      <w:r w:rsidRPr="008342EE">
        <w:rPr>
          <w:sz w:val="20"/>
          <w:lang w:eastAsia="zh-CN"/>
        </w:rPr>
        <w:t>Hander</w:t>
      </w:r>
      <w:r w:rsidRPr="008342EE">
        <w:rPr>
          <w:rFonts w:hint="eastAsia"/>
          <w:sz w:val="20"/>
          <w:lang w:eastAsia="zh-CN"/>
        </w:rPr>
        <w:t>（分选机）进行良好结合。</w:t>
      </w:r>
    </w:p>
    <w:p w14:paraId="0218119E" w14:textId="57D6C6ED" w:rsidR="008342EE" w:rsidRPr="008342EE" w:rsidRDefault="008342EE" w:rsidP="008342EE">
      <w:pPr>
        <w:spacing w:after="120"/>
        <w:rPr>
          <w:sz w:val="20"/>
          <w:lang w:eastAsia="zh-CN"/>
        </w:rPr>
      </w:pPr>
      <w:r w:rsidRPr="008342EE">
        <w:rPr>
          <w:rFonts w:hint="eastAsia"/>
          <w:b/>
          <w:sz w:val="20"/>
          <w:lang w:eastAsia="zh-CN"/>
        </w:rPr>
        <w:t>典型配置包括</w:t>
      </w:r>
      <w:r w:rsidRPr="008342EE">
        <w:rPr>
          <w:rFonts w:hint="eastAsia"/>
          <w:sz w:val="20"/>
          <w:lang w:eastAsia="zh-CN"/>
        </w:rPr>
        <w:t>：带嵌入式操作系统的</w:t>
      </w:r>
      <w:r w:rsidRPr="008342EE">
        <w:rPr>
          <w:rFonts w:hint="eastAsia"/>
          <w:sz w:val="20"/>
          <w:lang w:eastAsia="zh-CN"/>
        </w:rPr>
        <w:t>P</w:t>
      </w:r>
      <w:r w:rsidRPr="008342EE">
        <w:rPr>
          <w:sz w:val="20"/>
          <w:lang w:eastAsia="zh-CN"/>
        </w:rPr>
        <w:t>XI/PXIe</w:t>
      </w:r>
      <w:r w:rsidRPr="008342EE">
        <w:rPr>
          <w:rFonts w:hint="eastAsia"/>
          <w:sz w:val="20"/>
          <w:lang w:eastAsia="zh-CN"/>
        </w:rPr>
        <w:t>平台、高性能源测量单元模块、动态信号分析模块、高精度信号生成模块以及</w:t>
      </w:r>
      <w:r w:rsidRPr="008342EE">
        <w:rPr>
          <w:rFonts w:hint="eastAsia"/>
          <w:sz w:val="20"/>
          <w:lang w:eastAsia="zh-CN"/>
        </w:rPr>
        <w:t>N</w:t>
      </w:r>
      <w:r w:rsidRPr="008342EE">
        <w:rPr>
          <w:sz w:val="20"/>
          <w:lang w:eastAsia="zh-CN"/>
        </w:rPr>
        <w:t>I L</w:t>
      </w:r>
      <w:r w:rsidRPr="008342EE">
        <w:rPr>
          <w:rFonts w:hint="eastAsia"/>
          <w:sz w:val="20"/>
          <w:lang w:eastAsia="zh-CN"/>
        </w:rPr>
        <w:t>ab</w:t>
      </w:r>
      <w:r w:rsidRPr="008342EE">
        <w:rPr>
          <w:sz w:val="20"/>
          <w:lang w:eastAsia="zh-CN"/>
        </w:rPr>
        <w:t>VIEW</w:t>
      </w:r>
      <w:r w:rsidRPr="008342EE">
        <w:rPr>
          <w:rFonts w:hint="eastAsia"/>
          <w:sz w:val="20"/>
          <w:lang w:eastAsia="zh-CN"/>
        </w:rPr>
        <w:t>软件开发环境、</w:t>
      </w:r>
      <w:proofErr w:type="spellStart"/>
      <w:r w:rsidRPr="008342EE">
        <w:rPr>
          <w:rFonts w:hint="eastAsia"/>
          <w:sz w:val="20"/>
          <w:lang w:eastAsia="zh-CN"/>
        </w:rPr>
        <w:t>Tes</w:t>
      </w:r>
      <w:r w:rsidRPr="008342EE">
        <w:rPr>
          <w:sz w:val="20"/>
          <w:lang w:eastAsia="zh-CN"/>
        </w:rPr>
        <w:t>tStand</w:t>
      </w:r>
      <w:proofErr w:type="spellEnd"/>
      <w:r w:rsidRPr="008342EE">
        <w:rPr>
          <w:rFonts w:hint="eastAsia"/>
          <w:sz w:val="20"/>
          <w:lang w:eastAsia="zh-CN"/>
        </w:rPr>
        <w:t>测试管理软件。</w:t>
      </w:r>
    </w:p>
    <w:p w14:paraId="659A4C29" w14:textId="0A7C6635" w:rsidR="008342EE" w:rsidRDefault="008342EE" w:rsidP="008342EE">
      <w:pPr>
        <w:spacing w:after="120"/>
        <w:rPr>
          <w:sz w:val="18"/>
          <w:lang w:eastAsia="zh-CN"/>
        </w:rPr>
      </w:pPr>
    </w:p>
    <w:p w14:paraId="0BF1DF23" w14:textId="23973A83" w:rsidR="008342EE" w:rsidRDefault="008342EE" w:rsidP="008342EE">
      <w:pPr>
        <w:spacing w:after="120"/>
        <w:rPr>
          <w:sz w:val="18"/>
          <w:lang w:eastAsia="zh-CN"/>
        </w:rPr>
      </w:pPr>
    </w:p>
    <w:p w14:paraId="59A74A24" w14:textId="779B7F67" w:rsidR="008342EE" w:rsidRDefault="008342EE" w:rsidP="008342EE">
      <w:pPr>
        <w:spacing w:after="120"/>
        <w:rPr>
          <w:sz w:val="18"/>
          <w:lang w:eastAsia="zh-CN"/>
        </w:rPr>
      </w:pPr>
    </w:p>
    <w:p w14:paraId="3A647775" w14:textId="154A7288" w:rsidR="008342EE" w:rsidRDefault="008342EE" w:rsidP="008342EE">
      <w:pPr>
        <w:spacing w:after="120"/>
        <w:rPr>
          <w:sz w:val="18"/>
          <w:lang w:eastAsia="zh-CN"/>
        </w:rPr>
      </w:pPr>
    </w:p>
    <w:p w14:paraId="6418772A" w14:textId="4EA3DD10" w:rsidR="008342EE" w:rsidRDefault="008342EE" w:rsidP="008342EE">
      <w:pPr>
        <w:spacing w:after="120"/>
        <w:rPr>
          <w:sz w:val="18"/>
          <w:lang w:eastAsia="zh-CN"/>
        </w:rPr>
      </w:pPr>
    </w:p>
    <w:p w14:paraId="7F647C36" w14:textId="77777777" w:rsidR="008342EE" w:rsidRPr="008342EE" w:rsidRDefault="008342EE" w:rsidP="008342EE">
      <w:pPr>
        <w:spacing w:after="120"/>
        <w:rPr>
          <w:sz w:val="18"/>
          <w:lang w:eastAsia="zh-CN"/>
        </w:rPr>
      </w:pPr>
    </w:p>
    <w:p w14:paraId="11554B9E" w14:textId="77777777" w:rsidR="008342EE" w:rsidRDefault="008342EE" w:rsidP="008342EE">
      <w:pPr>
        <w:spacing w:after="120"/>
        <w:rPr>
          <w:sz w:val="18"/>
          <w:lang w:eastAsia="zh-CN"/>
        </w:rPr>
        <w:sectPr w:rsidR="008342EE" w:rsidSect="008342EE">
          <w:type w:val="continuous"/>
          <w:pgSz w:w="11906" w:h="16838"/>
          <w:pgMar w:top="1077" w:right="1077" w:bottom="1077" w:left="1077" w:header="720" w:footer="720" w:gutter="0"/>
          <w:cols w:num="2" w:space="720"/>
          <w:docGrid w:linePitch="360"/>
        </w:sectPr>
      </w:pPr>
    </w:p>
    <w:p w14:paraId="6319FE28" w14:textId="19F61A22" w:rsidR="004D4ED0" w:rsidRPr="00A37A40" w:rsidRDefault="00661ED1" w:rsidP="008342EE">
      <w:pPr>
        <w:spacing w:after="120"/>
        <w:rPr>
          <w:sz w:val="18"/>
          <w:lang w:eastAsia="zh-CN"/>
        </w:rPr>
      </w:pPr>
      <w:r w:rsidRPr="00661ED1">
        <w:rPr>
          <w:noProof/>
          <w:sz w:val="1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61843" wp14:editId="10948B5A">
                <wp:simplePos x="0" y="0"/>
                <wp:positionH relativeFrom="column">
                  <wp:posOffset>3616325</wp:posOffset>
                </wp:positionH>
                <wp:positionV relativeFrom="page">
                  <wp:posOffset>9109075</wp:posOffset>
                </wp:positionV>
                <wp:extent cx="2643505" cy="1466215"/>
                <wp:effectExtent l="0" t="0" r="23495" b="1968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146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D44CA" w14:textId="77777777" w:rsidR="00661ED1" w:rsidRPr="0064780D" w:rsidRDefault="00661ED1" w:rsidP="00661ED1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Cs w:val="21"/>
                                <w:lang w:eastAsia="zh-CN"/>
                              </w:rPr>
                            </w:pPr>
                            <w:r w:rsidRPr="0064780D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Cs w:val="21"/>
                                <w:lang w:eastAsia="zh-CN"/>
                              </w:rPr>
                              <w:t>联系</w:t>
                            </w:r>
                          </w:p>
                          <w:p w14:paraId="6914B074" w14:textId="77777777" w:rsidR="00661ED1" w:rsidRPr="0064780D" w:rsidRDefault="00661ED1" w:rsidP="00661ED1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</w:pPr>
                            <w:r w:rsidRPr="0064780D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电话或者</w:t>
                            </w:r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邮件联系</w:t>
                            </w:r>
                            <w:r w:rsidRPr="0064780D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了解更多</w:t>
                            </w:r>
                            <w:proofErr w:type="gramStart"/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立思方提供</w:t>
                            </w:r>
                            <w:proofErr w:type="gramEnd"/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的产品和解决方案，为您的测试测量和仿真应用提供支持和帮助。</w:t>
                            </w:r>
                          </w:p>
                          <w:p w14:paraId="59C23F63" w14:textId="77777777" w:rsidR="00661ED1" w:rsidRPr="0064780D" w:rsidRDefault="00661ED1" w:rsidP="00661ED1">
                            <w:pPr>
                              <w:ind w:rightChars="-111" w:right="-233"/>
                              <w:rPr>
                                <w:color w:val="3B3838" w:themeColor="background2" w:themeShade="40"/>
                                <w:sz w:val="18"/>
                                <w:lang w:eastAsia="zh-CN"/>
                              </w:rPr>
                            </w:pPr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lang w:eastAsia="zh-CN"/>
                              </w:rPr>
                              <w:br/>
                              <w:t>028-85432566</w:t>
                            </w:r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lang w:eastAsia="zh-CN"/>
                              </w:rPr>
                              <w:br/>
                            </w:r>
                            <w:proofErr w:type="spellStart"/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lang w:eastAsia="zh-CN"/>
                              </w:rPr>
                              <w:t>info@intellicube.tech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61843"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7" type="#_x0000_t202" style="position:absolute;margin-left:284.75pt;margin-top:717.25pt;width:208.15pt;height:1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" fillcolor="window" strokeweight=".5pt">
                <v:textbox>
                  <w:txbxContent>
                    <w:p w14:paraId="050D44CA" w14:textId="77777777" w:rsidR="00661ED1" w:rsidRPr="0064780D" w:rsidRDefault="00661ED1" w:rsidP="00661ED1">
                      <w:pPr>
                        <w:spacing w:after="0"/>
                        <w:rPr>
                          <w:b/>
                          <w:color w:val="3B3838" w:themeColor="background2" w:themeShade="40"/>
                          <w:szCs w:val="21"/>
                          <w:lang w:eastAsia="zh-CN"/>
                        </w:rPr>
                      </w:pPr>
                      <w:r w:rsidRPr="0064780D">
                        <w:rPr>
                          <w:rFonts w:hint="eastAsia"/>
                          <w:b/>
                          <w:color w:val="3B3838" w:themeColor="background2" w:themeShade="40"/>
                          <w:szCs w:val="21"/>
                          <w:lang w:eastAsia="zh-CN"/>
                        </w:rPr>
                        <w:t>联系</w:t>
                      </w:r>
                    </w:p>
                    <w:p w14:paraId="6914B074" w14:textId="77777777" w:rsidR="00661ED1" w:rsidRPr="0064780D" w:rsidRDefault="00661ED1" w:rsidP="00661ED1">
                      <w:pPr>
                        <w:spacing w:after="0"/>
                        <w:rPr>
                          <w:b/>
                          <w:color w:val="3B3838" w:themeColor="background2" w:themeShade="40"/>
                          <w:sz w:val="18"/>
                          <w:szCs w:val="21"/>
                          <w:lang w:eastAsia="zh-CN"/>
                        </w:rPr>
                      </w:pPr>
                      <w:r w:rsidRPr="0064780D">
                        <w:rPr>
                          <w:rFonts w:hint="eastAsia"/>
                          <w:color w:val="3B3838" w:themeColor="background2" w:themeShade="40"/>
                          <w:sz w:val="18"/>
                          <w:szCs w:val="21"/>
                          <w:lang w:eastAsia="zh-CN"/>
                        </w:rPr>
                        <w:t>电话或者</w:t>
                      </w:r>
                      <w:r w:rsidRPr="0064780D">
                        <w:rPr>
                          <w:color w:val="3B3838" w:themeColor="background2" w:themeShade="40"/>
                          <w:sz w:val="18"/>
                          <w:szCs w:val="21"/>
                          <w:lang w:eastAsia="zh-CN"/>
                        </w:rPr>
                        <w:t>邮件联系</w:t>
                      </w:r>
                      <w:r w:rsidRPr="0064780D">
                        <w:rPr>
                          <w:rFonts w:hint="eastAsia"/>
                          <w:color w:val="3B3838" w:themeColor="background2" w:themeShade="40"/>
                          <w:sz w:val="18"/>
                          <w:szCs w:val="21"/>
                          <w:lang w:eastAsia="zh-CN"/>
                        </w:rPr>
                        <w:t>了解更多</w:t>
                      </w:r>
                      <w:r w:rsidRPr="0064780D">
                        <w:rPr>
                          <w:color w:val="3B3838" w:themeColor="background2" w:themeShade="40"/>
                          <w:sz w:val="18"/>
                          <w:szCs w:val="21"/>
                          <w:lang w:eastAsia="zh-CN"/>
                        </w:rPr>
                        <w:t>立思方提供的产品和解决方案，为您的测试测量和仿真应用提供支持和帮助。</w:t>
                      </w:r>
                    </w:p>
                    <w:p w14:paraId="59C23F63" w14:textId="77777777" w:rsidR="00661ED1" w:rsidRPr="0064780D" w:rsidRDefault="00661ED1" w:rsidP="00661ED1">
                      <w:pPr>
                        <w:ind w:rightChars="-111" w:right="-233"/>
                        <w:rPr>
                          <w:color w:val="3B3838" w:themeColor="background2" w:themeShade="40"/>
                          <w:sz w:val="18"/>
                          <w:lang w:eastAsia="zh-CN"/>
                        </w:rPr>
                      </w:pPr>
                      <w:r w:rsidRPr="0064780D">
                        <w:rPr>
                          <w:color w:val="3B3838" w:themeColor="background2" w:themeShade="40"/>
                          <w:sz w:val="18"/>
                          <w:lang w:eastAsia="zh-CN"/>
                        </w:rPr>
                        <w:br/>
                        <w:t>028-85432566</w:t>
                      </w:r>
                      <w:r w:rsidRPr="0064780D">
                        <w:rPr>
                          <w:color w:val="3B3838" w:themeColor="background2" w:themeShade="40"/>
                          <w:sz w:val="18"/>
                          <w:lang w:eastAsia="zh-CN"/>
                        </w:rPr>
                        <w:br/>
                        <w:t>info@intellicube.tech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61ED1">
        <w:rPr>
          <w:noProof/>
          <w:sz w:val="20"/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E27E4F" wp14:editId="330637B9">
                <wp:simplePos x="0" y="0"/>
                <wp:positionH relativeFrom="column">
                  <wp:posOffset>5039624</wp:posOffset>
                </wp:positionH>
                <wp:positionV relativeFrom="page">
                  <wp:posOffset>9876790</wp:posOffset>
                </wp:positionV>
                <wp:extent cx="1160145" cy="64770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145" cy="647700"/>
                          <a:chOff x="0" y="0"/>
                          <a:chExt cx="1160793" cy="649295"/>
                        </a:xfrm>
                      </wpg:grpSpPr>
                      <wps:wsp>
                        <wps:cNvPr id="26" name="文本框 26"/>
                        <wps:cNvSpPr txBox="1"/>
                        <wps:spPr>
                          <a:xfrm>
                            <a:off x="0" y="424505"/>
                            <a:ext cx="570865" cy="224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D901D5" w14:textId="77777777" w:rsidR="00661ED1" w:rsidRPr="005B27D7" w:rsidRDefault="00661ED1" w:rsidP="00661ED1">
                              <w:pPr>
                                <w:spacing w:before="0" w:after="0" w:line="240" w:lineRule="auto"/>
                                <w:rPr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 w:rsidRPr="005B27D7"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咨询报价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494043" y="416529"/>
                            <a:ext cx="666750" cy="227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27FD95" w14:textId="77777777" w:rsidR="00661ED1" w:rsidRPr="005B27D7" w:rsidRDefault="00661ED1" w:rsidP="00661ED1">
                              <w:pPr>
                                <w:spacing w:before="0" w:after="0" w:line="240" w:lineRule="auto"/>
                                <w:rPr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proofErr w:type="gramStart"/>
                              <w:r w:rsidRPr="005B27D7"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微信公众号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69338" y="0"/>
                            <a:ext cx="441857" cy="435614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339" y="17335"/>
                            <a:ext cx="416560" cy="401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矩形 30"/>
                        <wps:cNvSpPr/>
                        <wps:spPr>
                          <a:xfrm>
                            <a:off x="598043" y="0"/>
                            <a:ext cx="441857" cy="435614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3" t="3063" r="6093" b="3621"/>
                          <a:stretch/>
                        </pic:blipFill>
                        <pic:spPr bwMode="auto">
                          <a:xfrm>
                            <a:off x="619712" y="17335"/>
                            <a:ext cx="386715" cy="40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27E4F" id="组合 25" o:spid="_x0000_s1028" style="position:absolute;margin-left:396.8pt;margin-top:777.7pt;width:91.35pt;height:51pt;z-index:251667456;mso-position-vertical-relative:page;mso-width-relative:margin;mso-height-relative:margin" coordsize="11607,649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">
                <v:shape id="文本框 26" o:spid="_x0000_s1029" type="#_x0000_t202" style="position:absolute;top:4245;width:5708;height:2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21D901D5" w14:textId="77777777" w:rsidR="00661ED1" w:rsidRPr="005B27D7" w:rsidRDefault="00661ED1" w:rsidP="00661ED1">
                        <w:pPr>
                          <w:spacing w:before="0" w:after="0" w:line="240" w:lineRule="auto"/>
                          <w:rPr>
                            <w:sz w:val="15"/>
                            <w:szCs w:val="15"/>
                            <w:lang w:eastAsia="zh-CN"/>
                          </w:rPr>
                        </w:pPr>
                        <w:r w:rsidRPr="005B27D7"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咨询报价</w:t>
                        </w:r>
                      </w:p>
                    </w:txbxContent>
                  </v:textbox>
                </v:shape>
                <v:shape id="文本框 27" o:spid="_x0000_s1030" type="#_x0000_t202" style="position:absolute;left:4940;top:4165;width:666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D27FD95" w14:textId="77777777" w:rsidR="00661ED1" w:rsidRPr="005B27D7" w:rsidRDefault="00661ED1" w:rsidP="00661ED1">
                        <w:pPr>
                          <w:spacing w:before="0" w:after="0" w:line="240" w:lineRule="auto"/>
                          <w:rPr>
                            <w:sz w:val="15"/>
                            <w:szCs w:val="15"/>
                            <w:lang w:eastAsia="zh-CN"/>
                          </w:rPr>
                        </w:pPr>
                        <w:r w:rsidRPr="005B27D7"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微信公众号</w:t>
                        </w:r>
                      </w:p>
                    </w:txbxContent>
                  </v:textbox>
                </v:shape>
                <v:rect id="矩形 28" o:spid="_x0000_s1031" style="position:absolute;left:693;width:4418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" filled="f" strokecolor="#d9d9d9" strokeweight=".25pt"/>
                <v:shape id="图片 29" o:spid="_x0000_s1032" type="#_x0000_t75" style="position:absolute;left:823;top:173;width:4165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">
                  <v:imagedata r:id="rId22" o:title=""/>
                  <v:path arrowok="t"/>
                </v:shape>
                <v:rect id="矩形 30" o:spid="_x0000_s1033" style="position:absolute;left:5980;width:4419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" filled="f" strokecolor="#d9d9d9" strokeweight=".25pt"/>
                <v:shape id="图片 31" o:spid="_x0000_s1034" type="#_x0000_t75" style="position:absolute;left:6197;top:173;width:3867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">
                  <v:imagedata r:id="rId23" o:title="" croptop="2007f" cropbottom="2373f" cropleft="3449f" cropright="3993f"/>
                  <v:path arrowok="t"/>
                </v:shape>
                <w10:wrap anchory="page"/>
              </v:group>
            </w:pict>
          </mc:Fallback>
        </mc:AlternateContent>
      </w:r>
      <w:r w:rsidRPr="00661ED1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ADBA4" wp14:editId="71B25EE2">
                <wp:simplePos x="0" y="0"/>
                <wp:positionH relativeFrom="column">
                  <wp:posOffset>-157684</wp:posOffset>
                </wp:positionH>
                <wp:positionV relativeFrom="page">
                  <wp:posOffset>9031856</wp:posOffset>
                </wp:positionV>
                <wp:extent cx="3389630" cy="1492369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1492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91728" w14:textId="77777777" w:rsidR="00661ED1" w:rsidRPr="0064780D" w:rsidRDefault="00661ED1" w:rsidP="00661ED1">
                            <w:pPr>
                              <w:spacing w:after="12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64780D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bCs/>
                                <w:color w:val="46B9A5"/>
                                <w:sz w:val="32"/>
                                <w:szCs w:val="32"/>
                                <w:lang w:eastAsia="zh-CN"/>
                              </w:rPr>
                              <w:t>立思方</w:t>
                            </w:r>
                          </w:p>
                          <w:p w14:paraId="5D4A1EB0" w14:textId="77777777" w:rsidR="00661ED1" w:rsidRPr="0064780D" w:rsidRDefault="00661ED1" w:rsidP="00661ED1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</w:pPr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成都</w:t>
                            </w:r>
                            <w:proofErr w:type="gramStart"/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立思方信息技术</w:t>
                            </w:r>
                            <w:proofErr w:type="gramEnd"/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有限公司是专注于雷达、通信、对抗和通用电子测试仿真解决方案的高新技术企业。</w:t>
                            </w:r>
                            <w:proofErr w:type="gramStart"/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立思方汇集</w:t>
                            </w:r>
                            <w:proofErr w:type="gramEnd"/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了测控、微波、雷达、通信、对抗领域的多位行业专家，以技术和创新为立足之本，根植于西部地区，面向全国测试、验证和仿真市场，为超过</w:t>
                            </w:r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500</w:t>
                            </w:r>
                            <w:r w:rsidRPr="0064780D">
                              <w:rPr>
                                <w:color w:val="3B3838" w:themeColor="background2" w:themeShade="40"/>
                                <w:sz w:val="18"/>
                                <w:szCs w:val="21"/>
                                <w:lang w:eastAsia="zh-CN"/>
                              </w:rPr>
                              <w:t>家企事业单位提供一流的产品服务和行业解决方案。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DBA4" id="文本框 21" o:spid="_x0000_s1035" type="#_x0000_t202" style="position:absolute;margin-left:-12.4pt;margin-top:711.15pt;width:266.9pt;height:1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" filled="f" stroked="f" strokeweight=".5pt">
                <v:textbox>
                  <w:txbxContent>
                    <w:p w14:paraId="23891728" w14:textId="77777777" w:rsidR="00661ED1" w:rsidRPr="0064780D" w:rsidRDefault="00661ED1" w:rsidP="00661ED1">
                      <w:pPr>
                        <w:spacing w:after="12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eastAsia="zh-CN"/>
                        </w:rPr>
                      </w:pPr>
                      <w:r w:rsidRPr="0064780D">
                        <w:rPr>
                          <w:rFonts w:asciiTheme="majorHAnsi" w:eastAsiaTheme="majorEastAsia" w:hAnsiTheme="majorHAnsi" w:cstheme="majorBidi" w:hint="eastAsia"/>
                          <w:b/>
                          <w:bCs/>
                          <w:color w:val="46B9A5"/>
                          <w:sz w:val="32"/>
                          <w:szCs w:val="32"/>
                          <w:lang w:eastAsia="zh-CN"/>
                        </w:rPr>
                        <w:t>立思方</w:t>
                      </w:r>
                    </w:p>
                    <w:p w14:paraId="5D4A1EB0" w14:textId="77777777" w:rsidR="00661ED1" w:rsidRPr="0064780D" w:rsidRDefault="00661ED1" w:rsidP="00661ED1">
                      <w:pPr>
                        <w:spacing w:after="0"/>
                        <w:rPr>
                          <w:color w:val="3B3838" w:themeColor="background2" w:themeShade="40"/>
                          <w:sz w:val="18"/>
                          <w:szCs w:val="21"/>
                          <w:lang w:eastAsia="zh-CN"/>
                        </w:rPr>
                      </w:pPr>
                      <w:r w:rsidRPr="0064780D">
                        <w:rPr>
                          <w:color w:val="3B3838" w:themeColor="background2" w:themeShade="40"/>
                          <w:sz w:val="18"/>
                          <w:szCs w:val="21"/>
                          <w:lang w:eastAsia="zh-CN"/>
                        </w:rPr>
                        <w:t>成都立思方信息技术有限公司是专注于雷达、通信、对抗和通用电子测试仿真解决方案的高新技术企业。立思方汇集了测控、微波、雷达、通信、对抗领域的多位行业专家，以技术和创新为立足之本，根植于西部地区，面向全国测试、验证和仿真市场，为超过</w:t>
                      </w:r>
                      <w:r w:rsidRPr="0064780D">
                        <w:rPr>
                          <w:color w:val="3B3838" w:themeColor="background2" w:themeShade="40"/>
                          <w:sz w:val="18"/>
                          <w:szCs w:val="21"/>
                          <w:lang w:eastAsia="zh-CN"/>
                        </w:rPr>
                        <w:t>500</w:t>
                      </w:r>
                      <w:r w:rsidRPr="0064780D">
                        <w:rPr>
                          <w:color w:val="3B3838" w:themeColor="background2" w:themeShade="40"/>
                          <w:sz w:val="18"/>
                          <w:szCs w:val="21"/>
                          <w:lang w:eastAsia="zh-CN"/>
                        </w:rPr>
                        <w:t>家企事业单位提供一流的产品服务和行业解决方案。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19F" w:rsidRPr="00A37A40">
        <w:rPr>
          <w:noProof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F7ED94" wp14:editId="0A8DE28D">
                <wp:simplePos x="0" y="0"/>
                <wp:positionH relativeFrom="page">
                  <wp:align>right</wp:align>
                </wp:positionH>
                <wp:positionV relativeFrom="page">
                  <wp:posOffset>9005777</wp:posOffset>
                </wp:positionV>
                <wp:extent cx="7556500" cy="1683488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68348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030D6" w14:textId="77777777" w:rsidR="00032C09" w:rsidRDefault="00032C0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ED94" id="Rectangle 2" o:spid="_x0000_s1036" style="position:absolute;margin-left:543.8pt;margin-top:709.1pt;width:595pt;height:132.5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" fillcolor="#f2f2f2" stroked="f" strokeweight="1pt">
                <v:textbox>
                  <w:txbxContent>
                    <w:p w14:paraId="051030D6" w14:textId="77777777" w:rsidR="00032C09" w:rsidRDefault="00032C0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D4ED0" w:rsidRPr="00A37A40" w:rsidSect="00125EDC">
      <w:type w:val="continuous"/>
      <w:pgSz w:w="11906" w:h="16838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C931" w14:textId="77777777" w:rsidR="00EB7C6D" w:rsidRDefault="00EB7C6D">
      <w:pPr>
        <w:spacing w:line="240" w:lineRule="auto"/>
      </w:pPr>
      <w:r>
        <w:separator/>
      </w:r>
    </w:p>
  </w:endnote>
  <w:endnote w:type="continuationSeparator" w:id="0">
    <w:p w14:paraId="0C206DEE" w14:textId="77777777" w:rsidR="00EB7C6D" w:rsidRDefault="00EB7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 Light">
    <w:altName w:val="微软雅黑"/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2FC1" w14:textId="33429B4D" w:rsidR="00032C09" w:rsidRDefault="008D1119">
    <w:pPr>
      <w:tabs>
        <w:tab w:val="left" w:pos="622"/>
      </w:tabs>
      <w:spacing w:after="0"/>
      <w:rPr>
        <w:rFonts w:ascii="等线 Light" w:eastAsia="等线 Light" w:hAnsi="等线 Light" w:cstheme="majorBidi"/>
        <w:color w:val="767171" w:themeColor="background2" w:themeShade="80"/>
        <w:sz w:val="18"/>
        <w:szCs w:val="18"/>
        <w:lang w:eastAsia="zh-CN"/>
      </w:rPr>
    </w:pPr>
    <w:r>
      <w:rPr>
        <w:rFonts w:asciiTheme="majorHAnsi" w:hAnsiTheme="majorHAnsi" w:cstheme="majorHAnsi" w:hint="eastAsia"/>
        <w:color w:val="767171" w:themeColor="background2" w:themeShade="80"/>
        <w:szCs w:val="21"/>
        <w:lang w:eastAsia="zh-CN"/>
      </w:rPr>
      <w:t>-</w:t>
    </w:r>
    <w:r>
      <w:rPr>
        <w:rFonts w:asciiTheme="majorHAnsi" w:eastAsia="微软雅黑 Light" w:hAnsiTheme="majorHAnsi" w:cstheme="majorHAnsi"/>
        <w:color w:val="767171" w:themeColor="background2" w:themeShade="80"/>
        <w:szCs w:val="21"/>
      </w:rPr>
      <w:fldChar w:fldCharType="begin"/>
    </w:r>
    <w:r>
      <w:rPr>
        <w:rFonts w:asciiTheme="majorHAnsi" w:eastAsia="微软雅黑 Light" w:hAnsiTheme="majorHAnsi" w:cstheme="majorHAnsi"/>
        <w:color w:val="767171" w:themeColor="background2" w:themeShade="80"/>
        <w:szCs w:val="21"/>
        <w:lang w:eastAsia="zh-CN"/>
      </w:rPr>
      <w:instrText>PAGE   \* MERGEFORMAT</w:instrText>
    </w:r>
    <w:r>
      <w:rPr>
        <w:rFonts w:asciiTheme="majorHAnsi" w:eastAsia="微软雅黑 Light" w:hAnsiTheme="majorHAnsi" w:cstheme="majorHAnsi"/>
        <w:color w:val="767171" w:themeColor="background2" w:themeShade="80"/>
        <w:szCs w:val="21"/>
      </w:rPr>
      <w:fldChar w:fldCharType="separate"/>
    </w:r>
    <w:r w:rsidR="00B53484">
      <w:rPr>
        <w:rFonts w:asciiTheme="majorHAnsi" w:eastAsia="微软雅黑 Light" w:hAnsiTheme="majorHAnsi" w:cstheme="majorHAnsi"/>
        <w:noProof/>
        <w:color w:val="767171" w:themeColor="background2" w:themeShade="80"/>
        <w:szCs w:val="21"/>
      </w:rPr>
      <w:t>3</w:t>
    </w:r>
    <w:r>
      <w:rPr>
        <w:rFonts w:asciiTheme="majorHAnsi" w:eastAsia="微软雅黑 Light" w:hAnsiTheme="majorHAnsi" w:cstheme="majorHAnsi"/>
        <w:color w:val="767171" w:themeColor="background2" w:themeShade="80"/>
        <w:szCs w:val="21"/>
      </w:rPr>
      <w:fldChar w:fldCharType="end"/>
    </w:r>
    <w:r>
      <w:rPr>
        <w:rFonts w:asciiTheme="majorHAnsi" w:eastAsia="微软雅黑 Light" w:hAnsiTheme="majorHAnsi" w:cstheme="majorHAnsi" w:hint="eastAsia"/>
        <w:color w:val="767171" w:themeColor="background2" w:themeShade="80"/>
        <w:szCs w:val="21"/>
        <w:lang w:eastAsia="zh-CN"/>
      </w:rPr>
      <w:t>-</w:t>
    </w:r>
    <w:r>
      <w:rPr>
        <w:rFonts w:asciiTheme="majorHAnsi" w:hAnsiTheme="majorHAnsi" w:cstheme="majorHAnsi" w:hint="eastAsia"/>
        <w:color w:val="767171" w:themeColor="background2" w:themeShade="80"/>
        <w:lang w:eastAsia="zh-CN"/>
      </w:rPr>
      <w:t>｜</w:t>
    </w:r>
    <w:bookmarkStart w:id="1" w:name="_Hlk57900867"/>
    <w:r>
      <w:rPr>
        <w:rFonts w:asciiTheme="majorHAnsi" w:hAnsiTheme="majorHAnsi" w:cstheme="majorHAnsi"/>
        <w:color w:val="767171" w:themeColor="background2" w:themeShade="80"/>
        <w:lang w:eastAsia="zh-CN"/>
      </w:rPr>
      <w:t>www.intellicube.tech</w:t>
    </w:r>
    <w:bookmarkEnd w:id="1"/>
    <w:r>
      <w:rPr>
        <w:rFonts w:asciiTheme="majorHAnsi" w:hAnsiTheme="majorHAnsi" w:cstheme="majorHAnsi" w:hint="eastAsia"/>
        <w:color w:val="767171" w:themeColor="background2" w:themeShade="80"/>
        <w:lang w:eastAsia="zh-CN"/>
      </w:rPr>
      <w:t>｜</w:t>
    </w:r>
    <w:r w:rsidR="00757507">
      <w:rPr>
        <w:rFonts w:ascii="微软雅黑 Light" w:eastAsia="微软雅黑 Light" w:hAnsi="微软雅黑 Light" w:cstheme="majorBidi" w:hint="eastAsia"/>
        <w:color w:val="767171" w:themeColor="background2" w:themeShade="80"/>
        <w:sz w:val="18"/>
        <w:szCs w:val="18"/>
        <w:lang w:eastAsia="zh-CN"/>
      </w:rPr>
      <w:t>半导体测试</w:t>
    </w:r>
    <w:r>
      <w:rPr>
        <w:rFonts w:ascii="微软雅黑 Light" w:eastAsia="微软雅黑 Light" w:hAnsi="微软雅黑 Light" w:cstheme="majorBidi" w:hint="eastAsia"/>
        <w:color w:val="767171" w:themeColor="background2" w:themeShade="80"/>
        <w:sz w:val="18"/>
        <w:szCs w:val="18"/>
        <w:lang w:eastAsia="zh-CN"/>
      </w:rPr>
      <w:t>系统解决方案</w:t>
    </w:r>
  </w:p>
  <w:p w14:paraId="39DBA0A4" w14:textId="77777777" w:rsidR="00783E39" w:rsidRDefault="00783E3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DFA0" w14:textId="77777777" w:rsidR="00EB7C6D" w:rsidRDefault="00EB7C6D">
      <w:pPr>
        <w:spacing w:before="0" w:after="0" w:line="240" w:lineRule="auto"/>
      </w:pPr>
      <w:r>
        <w:separator/>
      </w:r>
    </w:p>
  </w:footnote>
  <w:footnote w:type="continuationSeparator" w:id="0">
    <w:p w14:paraId="28F07A76" w14:textId="77777777" w:rsidR="00EB7C6D" w:rsidRDefault="00EB7C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3FBC" w14:textId="6EE6F555" w:rsidR="00032C09" w:rsidRDefault="008D1119">
    <w:pPr>
      <w:pStyle w:val="a9"/>
      <w:rPr>
        <w:rFonts w:ascii="微软雅黑 Light" w:eastAsia="微软雅黑 Light" w:hAnsi="微软雅黑 Light" w:cstheme="majorBidi"/>
        <w:color w:val="767171" w:themeColor="background2" w:themeShade="80"/>
        <w:sz w:val="18"/>
        <w:szCs w:val="18"/>
        <w:lang w:eastAsia="zh-CN"/>
      </w:rPr>
    </w:pPr>
    <w:r>
      <w:rPr>
        <w:rFonts w:ascii="等线 Light" w:eastAsia="等线 Light" w:hAnsi="等线 Light" w:cstheme="majorBidi"/>
        <w:noProof/>
        <w:sz w:val="18"/>
        <w:szCs w:val="18"/>
        <w:lang w:eastAsia="zh-CN"/>
      </w:rPr>
      <w:drawing>
        <wp:anchor distT="0" distB="0" distL="114300" distR="114300" simplePos="0" relativeHeight="251660288" behindDoc="0" locked="0" layoutInCell="1" allowOverlap="1" wp14:anchorId="585189A6" wp14:editId="4B1A8C55">
          <wp:simplePos x="0" y="0"/>
          <wp:positionH relativeFrom="margin">
            <wp:posOffset>5120005</wp:posOffset>
          </wp:positionH>
          <wp:positionV relativeFrom="paragraph">
            <wp:posOffset>7620</wp:posOffset>
          </wp:positionV>
          <wp:extent cx="1080135" cy="175895"/>
          <wp:effectExtent l="0" t="0" r="635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7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 Light" w:eastAsia="微软雅黑 Light" w:hAnsi="微软雅黑 Light" w:cstheme="majorBidi" w:hint="eastAsia"/>
        <w:color w:val="767171" w:themeColor="background2" w:themeShade="80"/>
        <w:sz w:val="18"/>
        <w:szCs w:val="18"/>
        <w:lang w:eastAsia="zh-CN"/>
      </w:rPr>
      <w:t>-</w:t>
    </w:r>
    <w:r>
      <w:rPr>
        <w:rFonts w:ascii="微软雅黑 Light" w:eastAsia="微软雅黑 Light" w:hAnsi="微软雅黑 Light" w:cstheme="majorBidi"/>
        <w:color w:val="767171" w:themeColor="background2" w:themeShade="80"/>
        <w:sz w:val="18"/>
        <w:szCs w:val="18"/>
        <w:lang w:eastAsia="zh-CN"/>
      </w:rPr>
      <w:t xml:space="preserve"> </w:t>
    </w:r>
    <w:proofErr w:type="gramStart"/>
    <w:r>
      <w:rPr>
        <w:rFonts w:ascii="微软雅黑 Light" w:eastAsia="微软雅黑 Light" w:hAnsi="微软雅黑 Light" w:cstheme="majorBidi" w:hint="eastAsia"/>
        <w:color w:val="767171" w:themeColor="background2" w:themeShade="80"/>
        <w:sz w:val="18"/>
        <w:szCs w:val="18"/>
        <w:lang w:eastAsia="zh-CN"/>
      </w:rPr>
      <w:t>立思方解决</w:t>
    </w:r>
    <w:proofErr w:type="gramEnd"/>
    <w:r>
      <w:rPr>
        <w:rFonts w:ascii="微软雅黑 Light" w:eastAsia="微软雅黑 Light" w:hAnsi="微软雅黑 Light" w:cstheme="majorBidi" w:hint="eastAsia"/>
        <w:color w:val="767171" w:themeColor="background2" w:themeShade="80"/>
        <w:sz w:val="18"/>
        <w:szCs w:val="18"/>
        <w:lang w:eastAsia="zh-CN"/>
      </w:rPr>
      <w:t>方案简介</w:t>
    </w:r>
  </w:p>
  <w:p w14:paraId="2D5EC31A" w14:textId="77777777" w:rsidR="00741439" w:rsidRDefault="00741439" w:rsidP="00741439">
    <w:pPr>
      <w:pStyle w:val="a9"/>
      <w:spacing w:before="0" w:line="100" w:lineRule="exact"/>
      <w:rPr>
        <w:rFonts w:ascii="微软雅黑 Light" w:eastAsia="微软雅黑 Light" w:hAnsi="微软雅黑 Light" w:cstheme="majorBidi"/>
        <w:color w:val="767171" w:themeColor="background2" w:themeShade="80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3EF"/>
    <w:multiLevelType w:val="multilevel"/>
    <w:tmpl w:val="133C13E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320C8"/>
    <w:multiLevelType w:val="multilevel"/>
    <w:tmpl w:val="268320C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E00F9"/>
    <w:multiLevelType w:val="multilevel"/>
    <w:tmpl w:val="493E00F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C33A2"/>
    <w:multiLevelType w:val="multilevel"/>
    <w:tmpl w:val="57AC3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trackRevisions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60"/>
    <w:rsid w:val="00001B91"/>
    <w:rsid w:val="0000237A"/>
    <w:rsid w:val="00003C21"/>
    <w:rsid w:val="000069CA"/>
    <w:rsid w:val="000107BE"/>
    <w:rsid w:val="00011A46"/>
    <w:rsid w:val="00012641"/>
    <w:rsid w:val="00014323"/>
    <w:rsid w:val="00014C8A"/>
    <w:rsid w:val="0001625C"/>
    <w:rsid w:val="00017B52"/>
    <w:rsid w:val="00020253"/>
    <w:rsid w:val="00020781"/>
    <w:rsid w:val="00021F08"/>
    <w:rsid w:val="000236AB"/>
    <w:rsid w:val="00031AB5"/>
    <w:rsid w:val="00031FFA"/>
    <w:rsid w:val="00032C09"/>
    <w:rsid w:val="00033549"/>
    <w:rsid w:val="0004010C"/>
    <w:rsid w:val="000406C5"/>
    <w:rsid w:val="00040A01"/>
    <w:rsid w:val="00041F32"/>
    <w:rsid w:val="000423E1"/>
    <w:rsid w:val="0004282D"/>
    <w:rsid w:val="00042CC7"/>
    <w:rsid w:val="0004314E"/>
    <w:rsid w:val="000469F1"/>
    <w:rsid w:val="00050B39"/>
    <w:rsid w:val="000561D9"/>
    <w:rsid w:val="00070B44"/>
    <w:rsid w:val="00071620"/>
    <w:rsid w:val="0007183B"/>
    <w:rsid w:val="00072621"/>
    <w:rsid w:val="00073356"/>
    <w:rsid w:val="000771B8"/>
    <w:rsid w:val="00081D60"/>
    <w:rsid w:val="00081F9E"/>
    <w:rsid w:val="000820B0"/>
    <w:rsid w:val="00083220"/>
    <w:rsid w:val="00083885"/>
    <w:rsid w:val="00084BA8"/>
    <w:rsid w:val="00084C7F"/>
    <w:rsid w:val="00086327"/>
    <w:rsid w:val="00086B5D"/>
    <w:rsid w:val="00092B03"/>
    <w:rsid w:val="000A1893"/>
    <w:rsid w:val="000A3083"/>
    <w:rsid w:val="000A3A89"/>
    <w:rsid w:val="000A619F"/>
    <w:rsid w:val="000A685B"/>
    <w:rsid w:val="000B13C5"/>
    <w:rsid w:val="000B1EA9"/>
    <w:rsid w:val="000B28E9"/>
    <w:rsid w:val="000B51DB"/>
    <w:rsid w:val="000B73D7"/>
    <w:rsid w:val="000C0854"/>
    <w:rsid w:val="000C223E"/>
    <w:rsid w:val="000E36C1"/>
    <w:rsid w:val="000E740A"/>
    <w:rsid w:val="000F2509"/>
    <w:rsid w:val="000F2B8E"/>
    <w:rsid w:val="000F56B0"/>
    <w:rsid w:val="00100155"/>
    <w:rsid w:val="00101B27"/>
    <w:rsid w:val="00101D7F"/>
    <w:rsid w:val="00106E5F"/>
    <w:rsid w:val="0011252E"/>
    <w:rsid w:val="001134D4"/>
    <w:rsid w:val="00117782"/>
    <w:rsid w:val="00120E3F"/>
    <w:rsid w:val="00124057"/>
    <w:rsid w:val="00125EDC"/>
    <w:rsid w:val="001302C4"/>
    <w:rsid w:val="00133013"/>
    <w:rsid w:val="00134CC9"/>
    <w:rsid w:val="00135DB8"/>
    <w:rsid w:val="0013661F"/>
    <w:rsid w:val="00142808"/>
    <w:rsid w:val="00146937"/>
    <w:rsid w:val="00147740"/>
    <w:rsid w:val="001514D9"/>
    <w:rsid w:val="00154B02"/>
    <w:rsid w:val="00156971"/>
    <w:rsid w:val="0016656E"/>
    <w:rsid w:val="00170416"/>
    <w:rsid w:val="0017090B"/>
    <w:rsid w:val="00171665"/>
    <w:rsid w:val="001722FE"/>
    <w:rsid w:val="00176EE8"/>
    <w:rsid w:val="0017792A"/>
    <w:rsid w:val="001879D7"/>
    <w:rsid w:val="0019560E"/>
    <w:rsid w:val="00195F3C"/>
    <w:rsid w:val="001A2392"/>
    <w:rsid w:val="001A289E"/>
    <w:rsid w:val="001A6BAE"/>
    <w:rsid w:val="001B42D9"/>
    <w:rsid w:val="001C1101"/>
    <w:rsid w:val="001C3220"/>
    <w:rsid w:val="001C6C22"/>
    <w:rsid w:val="001C7CC8"/>
    <w:rsid w:val="001D0E4D"/>
    <w:rsid w:val="001D5179"/>
    <w:rsid w:val="001E0547"/>
    <w:rsid w:val="001E116E"/>
    <w:rsid w:val="001E4B96"/>
    <w:rsid w:val="001E5015"/>
    <w:rsid w:val="001E55C5"/>
    <w:rsid w:val="001F02D0"/>
    <w:rsid w:val="001F38DF"/>
    <w:rsid w:val="001F57E9"/>
    <w:rsid w:val="00200754"/>
    <w:rsid w:val="002012AF"/>
    <w:rsid w:val="00203AEF"/>
    <w:rsid w:val="00203CAB"/>
    <w:rsid w:val="00205B13"/>
    <w:rsid w:val="0020762B"/>
    <w:rsid w:val="00207944"/>
    <w:rsid w:val="00207AF8"/>
    <w:rsid w:val="0021198D"/>
    <w:rsid w:val="002125A7"/>
    <w:rsid w:val="00213988"/>
    <w:rsid w:val="002153A8"/>
    <w:rsid w:val="0021597A"/>
    <w:rsid w:val="00222284"/>
    <w:rsid w:val="00222512"/>
    <w:rsid w:val="00222F56"/>
    <w:rsid w:val="0022381A"/>
    <w:rsid w:val="00223B30"/>
    <w:rsid w:val="0022562D"/>
    <w:rsid w:val="0022704C"/>
    <w:rsid w:val="0022769E"/>
    <w:rsid w:val="00230DE3"/>
    <w:rsid w:val="00237466"/>
    <w:rsid w:val="002437F4"/>
    <w:rsid w:val="00244B40"/>
    <w:rsid w:val="0025179B"/>
    <w:rsid w:val="002576A6"/>
    <w:rsid w:val="00261EC8"/>
    <w:rsid w:val="0026405E"/>
    <w:rsid w:val="00265BBA"/>
    <w:rsid w:val="00270B2A"/>
    <w:rsid w:val="00271690"/>
    <w:rsid w:val="00276D0B"/>
    <w:rsid w:val="002809D7"/>
    <w:rsid w:val="00284F8C"/>
    <w:rsid w:val="00285BD4"/>
    <w:rsid w:val="00291535"/>
    <w:rsid w:val="002A1685"/>
    <w:rsid w:val="002A178C"/>
    <w:rsid w:val="002A2AAF"/>
    <w:rsid w:val="002A2FF6"/>
    <w:rsid w:val="002A4224"/>
    <w:rsid w:val="002A5855"/>
    <w:rsid w:val="002B38ED"/>
    <w:rsid w:val="002B3B8C"/>
    <w:rsid w:val="002B414D"/>
    <w:rsid w:val="002B4880"/>
    <w:rsid w:val="002B5D4E"/>
    <w:rsid w:val="002B695D"/>
    <w:rsid w:val="002C4175"/>
    <w:rsid w:val="002C5B26"/>
    <w:rsid w:val="002D034B"/>
    <w:rsid w:val="002D3689"/>
    <w:rsid w:val="002D5762"/>
    <w:rsid w:val="002E0CD3"/>
    <w:rsid w:val="002E3D09"/>
    <w:rsid w:val="002E7999"/>
    <w:rsid w:val="002F60BB"/>
    <w:rsid w:val="002F75B2"/>
    <w:rsid w:val="002F777E"/>
    <w:rsid w:val="0030198F"/>
    <w:rsid w:val="00302951"/>
    <w:rsid w:val="00303397"/>
    <w:rsid w:val="00311A96"/>
    <w:rsid w:val="00322FA0"/>
    <w:rsid w:val="00323A7D"/>
    <w:rsid w:val="00324905"/>
    <w:rsid w:val="003268E5"/>
    <w:rsid w:val="00336967"/>
    <w:rsid w:val="00341282"/>
    <w:rsid w:val="003423F2"/>
    <w:rsid w:val="00343370"/>
    <w:rsid w:val="00344C5B"/>
    <w:rsid w:val="00345000"/>
    <w:rsid w:val="00347F1A"/>
    <w:rsid w:val="00353759"/>
    <w:rsid w:val="00354D32"/>
    <w:rsid w:val="00356BA1"/>
    <w:rsid w:val="003640EC"/>
    <w:rsid w:val="0036439B"/>
    <w:rsid w:val="00365002"/>
    <w:rsid w:val="00365A1C"/>
    <w:rsid w:val="00366158"/>
    <w:rsid w:val="003726B9"/>
    <w:rsid w:val="00375CCC"/>
    <w:rsid w:val="003768D0"/>
    <w:rsid w:val="00380221"/>
    <w:rsid w:val="00381A53"/>
    <w:rsid w:val="0038261A"/>
    <w:rsid w:val="003835ED"/>
    <w:rsid w:val="003843FA"/>
    <w:rsid w:val="0038519B"/>
    <w:rsid w:val="00387A7B"/>
    <w:rsid w:val="00387BD8"/>
    <w:rsid w:val="00390EEC"/>
    <w:rsid w:val="00393578"/>
    <w:rsid w:val="003943E6"/>
    <w:rsid w:val="003973FC"/>
    <w:rsid w:val="003A2003"/>
    <w:rsid w:val="003A379F"/>
    <w:rsid w:val="003A6DED"/>
    <w:rsid w:val="003A75CF"/>
    <w:rsid w:val="003B10C1"/>
    <w:rsid w:val="003B368E"/>
    <w:rsid w:val="003B4BFD"/>
    <w:rsid w:val="003B4CEA"/>
    <w:rsid w:val="003B5918"/>
    <w:rsid w:val="003B7E9B"/>
    <w:rsid w:val="003C0B48"/>
    <w:rsid w:val="003C2065"/>
    <w:rsid w:val="003C2F09"/>
    <w:rsid w:val="003C4C94"/>
    <w:rsid w:val="003D2E7A"/>
    <w:rsid w:val="003E0365"/>
    <w:rsid w:val="003E181D"/>
    <w:rsid w:val="003E2577"/>
    <w:rsid w:val="003E2910"/>
    <w:rsid w:val="003E363F"/>
    <w:rsid w:val="003E3BAE"/>
    <w:rsid w:val="003E6014"/>
    <w:rsid w:val="003F0EBB"/>
    <w:rsid w:val="003F151F"/>
    <w:rsid w:val="003F5174"/>
    <w:rsid w:val="004003E6"/>
    <w:rsid w:val="00401F7F"/>
    <w:rsid w:val="00403F73"/>
    <w:rsid w:val="00404076"/>
    <w:rsid w:val="00406D2D"/>
    <w:rsid w:val="00406FF6"/>
    <w:rsid w:val="00407066"/>
    <w:rsid w:val="00407C86"/>
    <w:rsid w:val="00410F86"/>
    <w:rsid w:val="00411A3B"/>
    <w:rsid w:val="00413A9A"/>
    <w:rsid w:val="004172BF"/>
    <w:rsid w:val="004174A5"/>
    <w:rsid w:val="004175EF"/>
    <w:rsid w:val="00421932"/>
    <w:rsid w:val="004222CE"/>
    <w:rsid w:val="00422913"/>
    <w:rsid w:val="00423EA6"/>
    <w:rsid w:val="00427A92"/>
    <w:rsid w:val="00430F7F"/>
    <w:rsid w:val="00436B19"/>
    <w:rsid w:val="004433D6"/>
    <w:rsid w:val="004449D9"/>
    <w:rsid w:val="00450796"/>
    <w:rsid w:val="004510E9"/>
    <w:rsid w:val="0045110A"/>
    <w:rsid w:val="00452EDA"/>
    <w:rsid w:val="00455DE1"/>
    <w:rsid w:val="00457996"/>
    <w:rsid w:val="0046047D"/>
    <w:rsid w:val="0046062D"/>
    <w:rsid w:val="00460F52"/>
    <w:rsid w:val="004623AD"/>
    <w:rsid w:val="0046427D"/>
    <w:rsid w:val="004648A6"/>
    <w:rsid w:val="00466BDA"/>
    <w:rsid w:val="00466E58"/>
    <w:rsid w:val="004674CE"/>
    <w:rsid w:val="004716F8"/>
    <w:rsid w:val="00471DD8"/>
    <w:rsid w:val="0047737B"/>
    <w:rsid w:val="004838F8"/>
    <w:rsid w:val="0048464C"/>
    <w:rsid w:val="00485072"/>
    <w:rsid w:val="00492CC5"/>
    <w:rsid w:val="00493501"/>
    <w:rsid w:val="00496D5B"/>
    <w:rsid w:val="0049765F"/>
    <w:rsid w:val="004A14E0"/>
    <w:rsid w:val="004A17F5"/>
    <w:rsid w:val="004A453D"/>
    <w:rsid w:val="004A6055"/>
    <w:rsid w:val="004B1908"/>
    <w:rsid w:val="004B2B7C"/>
    <w:rsid w:val="004B6935"/>
    <w:rsid w:val="004C398E"/>
    <w:rsid w:val="004C44AE"/>
    <w:rsid w:val="004D0EF7"/>
    <w:rsid w:val="004D2F50"/>
    <w:rsid w:val="004D4ED0"/>
    <w:rsid w:val="004D526B"/>
    <w:rsid w:val="004D6424"/>
    <w:rsid w:val="004D6DF9"/>
    <w:rsid w:val="004E167D"/>
    <w:rsid w:val="004E1F85"/>
    <w:rsid w:val="004E1F8D"/>
    <w:rsid w:val="004E25D2"/>
    <w:rsid w:val="004E2C89"/>
    <w:rsid w:val="004E319F"/>
    <w:rsid w:val="004E351F"/>
    <w:rsid w:val="004E4CBA"/>
    <w:rsid w:val="004E67E6"/>
    <w:rsid w:val="004E78AF"/>
    <w:rsid w:val="004F021B"/>
    <w:rsid w:val="004F2657"/>
    <w:rsid w:val="004F41A1"/>
    <w:rsid w:val="004F5683"/>
    <w:rsid w:val="004F58D4"/>
    <w:rsid w:val="00501D76"/>
    <w:rsid w:val="005028CE"/>
    <w:rsid w:val="00505192"/>
    <w:rsid w:val="00506185"/>
    <w:rsid w:val="005069BE"/>
    <w:rsid w:val="005142A9"/>
    <w:rsid w:val="00517B24"/>
    <w:rsid w:val="00521523"/>
    <w:rsid w:val="00523A2A"/>
    <w:rsid w:val="005259A8"/>
    <w:rsid w:val="00526130"/>
    <w:rsid w:val="00540C67"/>
    <w:rsid w:val="0054452C"/>
    <w:rsid w:val="00546CD5"/>
    <w:rsid w:val="00550074"/>
    <w:rsid w:val="00550F5B"/>
    <w:rsid w:val="00551115"/>
    <w:rsid w:val="005511E0"/>
    <w:rsid w:val="005533F2"/>
    <w:rsid w:val="005547E2"/>
    <w:rsid w:val="00555E90"/>
    <w:rsid w:val="00557CBA"/>
    <w:rsid w:val="00561056"/>
    <w:rsid w:val="005619B0"/>
    <w:rsid w:val="00562A48"/>
    <w:rsid w:val="005635F9"/>
    <w:rsid w:val="00563F2F"/>
    <w:rsid w:val="00566307"/>
    <w:rsid w:val="00566E0E"/>
    <w:rsid w:val="005670E3"/>
    <w:rsid w:val="0057047D"/>
    <w:rsid w:val="00570DBD"/>
    <w:rsid w:val="00576A0C"/>
    <w:rsid w:val="005829E9"/>
    <w:rsid w:val="00583AE3"/>
    <w:rsid w:val="00584218"/>
    <w:rsid w:val="00586799"/>
    <w:rsid w:val="00586883"/>
    <w:rsid w:val="0059029F"/>
    <w:rsid w:val="00592148"/>
    <w:rsid w:val="005967C4"/>
    <w:rsid w:val="005A09DE"/>
    <w:rsid w:val="005A17A8"/>
    <w:rsid w:val="005A1CAA"/>
    <w:rsid w:val="005A402F"/>
    <w:rsid w:val="005A63FB"/>
    <w:rsid w:val="005B385B"/>
    <w:rsid w:val="005B41A7"/>
    <w:rsid w:val="005C0643"/>
    <w:rsid w:val="005C0C24"/>
    <w:rsid w:val="005D042A"/>
    <w:rsid w:val="005D2CF6"/>
    <w:rsid w:val="005D7E2F"/>
    <w:rsid w:val="005E07E9"/>
    <w:rsid w:val="005E7ED3"/>
    <w:rsid w:val="005F177C"/>
    <w:rsid w:val="005F321E"/>
    <w:rsid w:val="005F3AC3"/>
    <w:rsid w:val="005F603D"/>
    <w:rsid w:val="005F78B5"/>
    <w:rsid w:val="0060275D"/>
    <w:rsid w:val="00603F76"/>
    <w:rsid w:val="006064EC"/>
    <w:rsid w:val="00607101"/>
    <w:rsid w:val="00610EB8"/>
    <w:rsid w:val="006115D3"/>
    <w:rsid w:val="006144F9"/>
    <w:rsid w:val="006158CE"/>
    <w:rsid w:val="0061601D"/>
    <w:rsid w:val="00616E17"/>
    <w:rsid w:val="00622EF4"/>
    <w:rsid w:val="00624D88"/>
    <w:rsid w:val="00631FB6"/>
    <w:rsid w:val="00633C38"/>
    <w:rsid w:val="00637EC1"/>
    <w:rsid w:val="0064153A"/>
    <w:rsid w:val="0064536E"/>
    <w:rsid w:val="0065061F"/>
    <w:rsid w:val="006535BA"/>
    <w:rsid w:val="00654E15"/>
    <w:rsid w:val="00655B10"/>
    <w:rsid w:val="00657517"/>
    <w:rsid w:val="006601FF"/>
    <w:rsid w:val="00661ED1"/>
    <w:rsid w:val="0066252D"/>
    <w:rsid w:val="00665ADB"/>
    <w:rsid w:val="00670B89"/>
    <w:rsid w:val="006769EC"/>
    <w:rsid w:val="00682020"/>
    <w:rsid w:val="0069036A"/>
    <w:rsid w:val="006923F1"/>
    <w:rsid w:val="00694551"/>
    <w:rsid w:val="006A0170"/>
    <w:rsid w:val="006A0198"/>
    <w:rsid w:val="006A06AF"/>
    <w:rsid w:val="006A348F"/>
    <w:rsid w:val="006A5B0F"/>
    <w:rsid w:val="006A7716"/>
    <w:rsid w:val="006B12A6"/>
    <w:rsid w:val="006B2807"/>
    <w:rsid w:val="006B2960"/>
    <w:rsid w:val="006B2B45"/>
    <w:rsid w:val="006B7F38"/>
    <w:rsid w:val="006C55BA"/>
    <w:rsid w:val="006D1C42"/>
    <w:rsid w:val="006D1FF4"/>
    <w:rsid w:val="006D35CC"/>
    <w:rsid w:val="006D3D65"/>
    <w:rsid w:val="006D3EA5"/>
    <w:rsid w:val="006D467A"/>
    <w:rsid w:val="006D7ED6"/>
    <w:rsid w:val="006E086F"/>
    <w:rsid w:val="006E3D85"/>
    <w:rsid w:val="006E5800"/>
    <w:rsid w:val="006E7E5A"/>
    <w:rsid w:val="006F2DA8"/>
    <w:rsid w:val="006F4DF1"/>
    <w:rsid w:val="006F5315"/>
    <w:rsid w:val="006F5649"/>
    <w:rsid w:val="006F702B"/>
    <w:rsid w:val="006F767E"/>
    <w:rsid w:val="00702C7D"/>
    <w:rsid w:val="00703899"/>
    <w:rsid w:val="0070534B"/>
    <w:rsid w:val="00707D3B"/>
    <w:rsid w:val="00711BAA"/>
    <w:rsid w:val="007126D2"/>
    <w:rsid w:val="00715FA6"/>
    <w:rsid w:val="00723AAB"/>
    <w:rsid w:val="007278CE"/>
    <w:rsid w:val="0072795A"/>
    <w:rsid w:val="0073414D"/>
    <w:rsid w:val="00737742"/>
    <w:rsid w:val="00741439"/>
    <w:rsid w:val="00745812"/>
    <w:rsid w:val="00747B05"/>
    <w:rsid w:val="00750C7C"/>
    <w:rsid w:val="007530F4"/>
    <w:rsid w:val="0075717B"/>
    <w:rsid w:val="00757507"/>
    <w:rsid w:val="00760B52"/>
    <w:rsid w:val="00762616"/>
    <w:rsid w:val="00765E9D"/>
    <w:rsid w:val="007801AA"/>
    <w:rsid w:val="00781A52"/>
    <w:rsid w:val="00783E39"/>
    <w:rsid w:val="0078518F"/>
    <w:rsid w:val="00785E78"/>
    <w:rsid w:val="0079144C"/>
    <w:rsid w:val="00794BFC"/>
    <w:rsid w:val="00796D53"/>
    <w:rsid w:val="007A6333"/>
    <w:rsid w:val="007A7DAD"/>
    <w:rsid w:val="007B4CFA"/>
    <w:rsid w:val="007B5A57"/>
    <w:rsid w:val="007B7957"/>
    <w:rsid w:val="007C38BF"/>
    <w:rsid w:val="007C6E7C"/>
    <w:rsid w:val="007C79B1"/>
    <w:rsid w:val="007D01C1"/>
    <w:rsid w:val="007D04F0"/>
    <w:rsid w:val="007D2F53"/>
    <w:rsid w:val="007D3255"/>
    <w:rsid w:val="007D3AEC"/>
    <w:rsid w:val="007E1795"/>
    <w:rsid w:val="007F0319"/>
    <w:rsid w:val="007F1433"/>
    <w:rsid w:val="007F59AD"/>
    <w:rsid w:val="007F6934"/>
    <w:rsid w:val="00801505"/>
    <w:rsid w:val="0080202E"/>
    <w:rsid w:val="00803256"/>
    <w:rsid w:val="00805EBC"/>
    <w:rsid w:val="00806071"/>
    <w:rsid w:val="00806906"/>
    <w:rsid w:val="0081099E"/>
    <w:rsid w:val="00811E1E"/>
    <w:rsid w:val="00821E6B"/>
    <w:rsid w:val="00823BC3"/>
    <w:rsid w:val="00825273"/>
    <w:rsid w:val="00826C40"/>
    <w:rsid w:val="00831C2D"/>
    <w:rsid w:val="00831D0F"/>
    <w:rsid w:val="008321F6"/>
    <w:rsid w:val="008332F3"/>
    <w:rsid w:val="008342EE"/>
    <w:rsid w:val="00836F83"/>
    <w:rsid w:val="0084037A"/>
    <w:rsid w:val="00844878"/>
    <w:rsid w:val="0084589A"/>
    <w:rsid w:val="0084636F"/>
    <w:rsid w:val="00846E41"/>
    <w:rsid w:val="00847D89"/>
    <w:rsid w:val="00847DEB"/>
    <w:rsid w:val="00852614"/>
    <w:rsid w:val="00856C71"/>
    <w:rsid w:val="008626F9"/>
    <w:rsid w:val="008661A1"/>
    <w:rsid w:val="008716B3"/>
    <w:rsid w:val="0087188F"/>
    <w:rsid w:val="008732BF"/>
    <w:rsid w:val="008739BF"/>
    <w:rsid w:val="008750D2"/>
    <w:rsid w:val="00876A1D"/>
    <w:rsid w:val="00885F30"/>
    <w:rsid w:val="00892E62"/>
    <w:rsid w:val="008933F3"/>
    <w:rsid w:val="00893577"/>
    <w:rsid w:val="00893927"/>
    <w:rsid w:val="00894DF1"/>
    <w:rsid w:val="0089678C"/>
    <w:rsid w:val="008A3C77"/>
    <w:rsid w:val="008B0BB7"/>
    <w:rsid w:val="008B112F"/>
    <w:rsid w:val="008B1C3A"/>
    <w:rsid w:val="008B4028"/>
    <w:rsid w:val="008B5CCB"/>
    <w:rsid w:val="008B6211"/>
    <w:rsid w:val="008B7EA5"/>
    <w:rsid w:val="008C1E5A"/>
    <w:rsid w:val="008C6ACA"/>
    <w:rsid w:val="008D1119"/>
    <w:rsid w:val="008D1608"/>
    <w:rsid w:val="008D1E66"/>
    <w:rsid w:val="008E023D"/>
    <w:rsid w:val="008E17B9"/>
    <w:rsid w:val="008E1C1F"/>
    <w:rsid w:val="008E48EA"/>
    <w:rsid w:val="008F0EDB"/>
    <w:rsid w:val="008F2738"/>
    <w:rsid w:val="008F474F"/>
    <w:rsid w:val="008F6542"/>
    <w:rsid w:val="008F6A19"/>
    <w:rsid w:val="008F6F2E"/>
    <w:rsid w:val="00906DBD"/>
    <w:rsid w:val="009101ED"/>
    <w:rsid w:val="00911BA2"/>
    <w:rsid w:val="00912314"/>
    <w:rsid w:val="0091379B"/>
    <w:rsid w:val="00916DBD"/>
    <w:rsid w:val="009231B8"/>
    <w:rsid w:val="00923B66"/>
    <w:rsid w:val="00924389"/>
    <w:rsid w:val="009245CC"/>
    <w:rsid w:val="00926019"/>
    <w:rsid w:val="009276DC"/>
    <w:rsid w:val="00927BD7"/>
    <w:rsid w:val="00933C56"/>
    <w:rsid w:val="00936998"/>
    <w:rsid w:val="009371A4"/>
    <w:rsid w:val="009421DC"/>
    <w:rsid w:val="00942597"/>
    <w:rsid w:val="00950FB8"/>
    <w:rsid w:val="00953FA6"/>
    <w:rsid w:val="00960B9C"/>
    <w:rsid w:val="00961CC2"/>
    <w:rsid w:val="00962BD5"/>
    <w:rsid w:val="00963E1C"/>
    <w:rsid w:val="0096477F"/>
    <w:rsid w:val="00964F98"/>
    <w:rsid w:val="0096610B"/>
    <w:rsid w:val="0097177D"/>
    <w:rsid w:val="00972A50"/>
    <w:rsid w:val="009733DC"/>
    <w:rsid w:val="009745E1"/>
    <w:rsid w:val="00981D8D"/>
    <w:rsid w:val="00981F88"/>
    <w:rsid w:val="00982D7B"/>
    <w:rsid w:val="00986019"/>
    <w:rsid w:val="00986043"/>
    <w:rsid w:val="00986B78"/>
    <w:rsid w:val="0098763A"/>
    <w:rsid w:val="00990A6D"/>
    <w:rsid w:val="00991075"/>
    <w:rsid w:val="00995CF2"/>
    <w:rsid w:val="00997AC1"/>
    <w:rsid w:val="009A53D2"/>
    <w:rsid w:val="009A6B0B"/>
    <w:rsid w:val="009B1350"/>
    <w:rsid w:val="009B1F9C"/>
    <w:rsid w:val="009B3708"/>
    <w:rsid w:val="009B6F42"/>
    <w:rsid w:val="009C249D"/>
    <w:rsid w:val="009C6DA9"/>
    <w:rsid w:val="009C7FDF"/>
    <w:rsid w:val="009D0C0C"/>
    <w:rsid w:val="009D0E28"/>
    <w:rsid w:val="009D44B7"/>
    <w:rsid w:val="009D78E4"/>
    <w:rsid w:val="009D7A91"/>
    <w:rsid w:val="009E0298"/>
    <w:rsid w:val="009E5C68"/>
    <w:rsid w:val="009E5CB0"/>
    <w:rsid w:val="009F1304"/>
    <w:rsid w:val="009F20EA"/>
    <w:rsid w:val="009F6D26"/>
    <w:rsid w:val="00A04C69"/>
    <w:rsid w:val="00A0610B"/>
    <w:rsid w:val="00A11117"/>
    <w:rsid w:val="00A129F5"/>
    <w:rsid w:val="00A16ECB"/>
    <w:rsid w:val="00A22622"/>
    <w:rsid w:val="00A22B8F"/>
    <w:rsid w:val="00A34906"/>
    <w:rsid w:val="00A373F4"/>
    <w:rsid w:val="00A375F8"/>
    <w:rsid w:val="00A37A40"/>
    <w:rsid w:val="00A427B4"/>
    <w:rsid w:val="00A43102"/>
    <w:rsid w:val="00A51C37"/>
    <w:rsid w:val="00A53806"/>
    <w:rsid w:val="00A5617C"/>
    <w:rsid w:val="00A57115"/>
    <w:rsid w:val="00A613EB"/>
    <w:rsid w:val="00A64707"/>
    <w:rsid w:val="00A654D4"/>
    <w:rsid w:val="00A72EB1"/>
    <w:rsid w:val="00A759E0"/>
    <w:rsid w:val="00A75F8F"/>
    <w:rsid w:val="00A77368"/>
    <w:rsid w:val="00A77A09"/>
    <w:rsid w:val="00A8052B"/>
    <w:rsid w:val="00A806E1"/>
    <w:rsid w:val="00A80BAA"/>
    <w:rsid w:val="00A8272B"/>
    <w:rsid w:val="00A8318A"/>
    <w:rsid w:val="00A84713"/>
    <w:rsid w:val="00A8504A"/>
    <w:rsid w:val="00A85358"/>
    <w:rsid w:val="00A87F19"/>
    <w:rsid w:val="00A9391B"/>
    <w:rsid w:val="00AA031C"/>
    <w:rsid w:val="00AA38BC"/>
    <w:rsid w:val="00AA7466"/>
    <w:rsid w:val="00AA77FB"/>
    <w:rsid w:val="00AB502B"/>
    <w:rsid w:val="00AC23F3"/>
    <w:rsid w:val="00AC3C5F"/>
    <w:rsid w:val="00AC6AD0"/>
    <w:rsid w:val="00AD1547"/>
    <w:rsid w:val="00AD2D50"/>
    <w:rsid w:val="00AE0815"/>
    <w:rsid w:val="00AE0BD8"/>
    <w:rsid w:val="00AE1B28"/>
    <w:rsid w:val="00AE289E"/>
    <w:rsid w:val="00AE2EB6"/>
    <w:rsid w:val="00AE372D"/>
    <w:rsid w:val="00AE3AA4"/>
    <w:rsid w:val="00AE4B3E"/>
    <w:rsid w:val="00AE67A9"/>
    <w:rsid w:val="00AF0589"/>
    <w:rsid w:val="00AF1C1F"/>
    <w:rsid w:val="00AF1C76"/>
    <w:rsid w:val="00AF2180"/>
    <w:rsid w:val="00AF39D7"/>
    <w:rsid w:val="00AF3BFA"/>
    <w:rsid w:val="00AF6350"/>
    <w:rsid w:val="00AF7BD4"/>
    <w:rsid w:val="00B11574"/>
    <w:rsid w:val="00B13741"/>
    <w:rsid w:val="00B13C9C"/>
    <w:rsid w:val="00B14623"/>
    <w:rsid w:val="00B14661"/>
    <w:rsid w:val="00B14D3C"/>
    <w:rsid w:val="00B3028A"/>
    <w:rsid w:val="00B31331"/>
    <w:rsid w:val="00B31C74"/>
    <w:rsid w:val="00B349C3"/>
    <w:rsid w:val="00B35FE2"/>
    <w:rsid w:val="00B36DC6"/>
    <w:rsid w:val="00B415BC"/>
    <w:rsid w:val="00B475F5"/>
    <w:rsid w:val="00B47CEA"/>
    <w:rsid w:val="00B508DE"/>
    <w:rsid w:val="00B50D26"/>
    <w:rsid w:val="00B51062"/>
    <w:rsid w:val="00B53484"/>
    <w:rsid w:val="00B547B8"/>
    <w:rsid w:val="00B5776F"/>
    <w:rsid w:val="00B617A4"/>
    <w:rsid w:val="00B61D77"/>
    <w:rsid w:val="00B62A41"/>
    <w:rsid w:val="00B65E90"/>
    <w:rsid w:val="00B71A6D"/>
    <w:rsid w:val="00B7203C"/>
    <w:rsid w:val="00B72EC3"/>
    <w:rsid w:val="00B77F11"/>
    <w:rsid w:val="00B80CF1"/>
    <w:rsid w:val="00B8139D"/>
    <w:rsid w:val="00B829D5"/>
    <w:rsid w:val="00B82B92"/>
    <w:rsid w:val="00B83A2F"/>
    <w:rsid w:val="00B84B71"/>
    <w:rsid w:val="00B85AF3"/>
    <w:rsid w:val="00B90A96"/>
    <w:rsid w:val="00B90AAF"/>
    <w:rsid w:val="00B91154"/>
    <w:rsid w:val="00B92BCD"/>
    <w:rsid w:val="00B93047"/>
    <w:rsid w:val="00B96C01"/>
    <w:rsid w:val="00B96C03"/>
    <w:rsid w:val="00B97658"/>
    <w:rsid w:val="00BA2046"/>
    <w:rsid w:val="00BA3539"/>
    <w:rsid w:val="00BA538F"/>
    <w:rsid w:val="00BA579D"/>
    <w:rsid w:val="00BA78DA"/>
    <w:rsid w:val="00BB164C"/>
    <w:rsid w:val="00BB16B4"/>
    <w:rsid w:val="00BB3E3A"/>
    <w:rsid w:val="00BB43D8"/>
    <w:rsid w:val="00BB4DD9"/>
    <w:rsid w:val="00BC2B10"/>
    <w:rsid w:val="00BC2D1A"/>
    <w:rsid w:val="00BC3B6F"/>
    <w:rsid w:val="00BC3E98"/>
    <w:rsid w:val="00BC3ECB"/>
    <w:rsid w:val="00BC45DE"/>
    <w:rsid w:val="00BC6AC6"/>
    <w:rsid w:val="00BD05DC"/>
    <w:rsid w:val="00BD1AF3"/>
    <w:rsid w:val="00BD29DE"/>
    <w:rsid w:val="00BD3410"/>
    <w:rsid w:val="00BD44F7"/>
    <w:rsid w:val="00BD518F"/>
    <w:rsid w:val="00BE29A8"/>
    <w:rsid w:val="00BE64FD"/>
    <w:rsid w:val="00BE7A9B"/>
    <w:rsid w:val="00BF14B2"/>
    <w:rsid w:val="00BF2517"/>
    <w:rsid w:val="00C010CE"/>
    <w:rsid w:val="00C0136A"/>
    <w:rsid w:val="00C01EDA"/>
    <w:rsid w:val="00C01F36"/>
    <w:rsid w:val="00C02DC4"/>
    <w:rsid w:val="00C05074"/>
    <w:rsid w:val="00C06AEC"/>
    <w:rsid w:val="00C07AFA"/>
    <w:rsid w:val="00C1502F"/>
    <w:rsid w:val="00C16ED4"/>
    <w:rsid w:val="00C16FE0"/>
    <w:rsid w:val="00C2102E"/>
    <w:rsid w:val="00C25AB7"/>
    <w:rsid w:val="00C27299"/>
    <w:rsid w:val="00C30FE1"/>
    <w:rsid w:val="00C313AC"/>
    <w:rsid w:val="00C337A7"/>
    <w:rsid w:val="00C33952"/>
    <w:rsid w:val="00C37D5E"/>
    <w:rsid w:val="00C434B3"/>
    <w:rsid w:val="00C4469E"/>
    <w:rsid w:val="00C46832"/>
    <w:rsid w:val="00C46A93"/>
    <w:rsid w:val="00C46B90"/>
    <w:rsid w:val="00C5004D"/>
    <w:rsid w:val="00C5204D"/>
    <w:rsid w:val="00C52353"/>
    <w:rsid w:val="00C53F05"/>
    <w:rsid w:val="00C56ED2"/>
    <w:rsid w:val="00C618EA"/>
    <w:rsid w:val="00C63D8A"/>
    <w:rsid w:val="00C63F03"/>
    <w:rsid w:val="00C646C4"/>
    <w:rsid w:val="00C65C6E"/>
    <w:rsid w:val="00C65FA8"/>
    <w:rsid w:val="00C70CCE"/>
    <w:rsid w:val="00C722FB"/>
    <w:rsid w:val="00C73753"/>
    <w:rsid w:val="00C7509E"/>
    <w:rsid w:val="00C76184"/>
    <w:rsid w:val="00C761B7"/>
    <w:rsid w:val="00C76D56"/>
    <w:rsid w:val="00C80AAA"/>
    <w:rsid w:val="00C80E1B"/>
    <w:rsid w:val="00C845C9"/>
    <w:rsid w:val="00C86F52"/>
    <w:rsid w:val="00C95411"/>
    <w:rsid w:val="00CA2BAB"/>
    <w:rsid w:val="00CA47B3"/>
    <w:rsid w:val="00CA759E"/>
    <w:rsid w:val="00CB2378"/>
    <w:rsid w:val="00CB27B8"/>
    <w:rsid w:val="00CB2A65"/>
    <w:rsid w:val="00CB3210"/>
    <w:rsid w:val="00CB3273"/>
    <w:rsid w:val="00CB3560"/>
    <w:rsid w:val="00CB4473"/>
    <w:rsid w:val="00CB5B83"/>
    <w:rsid w:val="00CC452F"/>
    <w:rsid w:val="00CC5EF1"/>
    <w:rsid w:val="00CD1B1D"/>
    <w:rsid w:val="00CD289E"/>
    <w:rsid w:val="00CD4D3B"/>
    <w:rsid w:val="00CD7698"/>
    <w:rsid w:val="00CE0579"/>
    <w:rsid w:val="00CE1057"/>
    <w:rsid w:val="00CE10E6"/>
    <w:rsid w:val="00CE73EC"/>
    <w:rsid w:val="00CF0623"/>
    <w:rsid w:val="00CF0FFA"/>
    <w:rsid w:val="00CF1D1E"/>
    <w:rsid w:val="00CF4912"/>
    <w:rsid w:val="00CF57D6"/>
    <w:rsid w:val="00D00A62"/>
    <w:rsid w:val="00D056BB"/>
    <w:rsid w:val="00D0641A"/>
    <w:rsid w:val="00D12C3D"/>
    <w:rsid w:val="00D12E2B"/>
    <w:rsid w:val="00D13746"/>
    <w:rsid w:val="00D13C63"/>
    <w:rsid w:val="00D204A2"/>
    <w:rsid w:val="00D21648"/>
    <w:rsid w:val="00D21F9B"/>
    <w:rsid w:val="00D255E9"/>
    <w:rsid w:val="00D25A87"/>
    <w:rsid w:val="00D268C7"/>
    <w:rsid w:val="00D27572"/>
    <w:rsid w:val="00D3122C"/>
    <w:rsid w:val="00D37188"/>
    <w:rsid w:val="00D43F58"/>
    <w:rsid w:val="00D44627"/>
    <w:rsid w:val="00D44B1B"/>
    <w:rsid w:val="00D46D5F"/>
    <w:rsid w:val="00D50374"/>
    <w:rsid w:val="00D513F7"/>
    <w:rsid w:val="00D521BA"/>
    <w:rsid w:val="00D5432C"/>
    <w:rsid w:val="00D54574"/>
    <w:rsid w:val="00D5544E"/>
    <w:rsid w:val="00D558C9"/>
    <w:rsid w:val="00D60FBC"/>
    <w:rsid w:val="00D611A5"/>
    <w:rsid w:val="00D62136"/>
    <w:rsid w:val="00D63921"/>
    <w:rsid w:val="00D66099"/>
    <w:rsid w:val="00D679BD"/>
    <w:rsid w:val="00D70E60"/>
    <w:rsid w:val="00D7521D"/>
    <w:rsid w:val="00D7700D"/>
    <w:rsid w:val="00D801BD"/>
    <w:rsid w:val="00D81F10"/>
    <w:rsid w:val="00D83565"/>
    <w:rsid w:val="00D836FD"/>
    <w:rsid w:val="00D83711"/>
    <w:rsid w:val="00D854DB"/>
    <w:rsid w:val="00D85AF6"/>
    <w:rsid w:val="00D8714A"/>
    <w:rsid w:val="00D876CA"/>
    <w:rsid w:val="00D90214"/>
    <w:rsid w:val="00D91966"/>
    <w:rsid w:val="00D937FA"/>
    <w:rsid w:val="00D96503"/>
    <w:rsid w:val="00D97C20"/>
    <w:rsid w:val="00DA2DDE"/>
    <w:rsid w:val="00DA3CBE"/>
    <w:rsid w:val="00DA553C"/>
    <w:rsid w:val="00DA5B1C"/>
    <w:rsid w:val="00DB00DF"/>
    <w:rsid w:val="00DB02B6"/>
    <w:rsid w:val="00DB3B22"/>
    <w:rsid w:val="00DB47C3"/>
    <w:rsid w:val="00DB586E"/>
    <w:rsid w:val="00DB7DF3"/>
    <w:rsid w:val="00DC00B5"/>
    <w:rsid w:val="00DC127C"/>
    <w:rsid w:val="00DD0586"/>
    <w:rsid w:val="00DD3726"/>
    <w:rsid w:val="00DD3E5A"/>
    <w:rsid w:val="00DD4D02"/>
    <w:rsid w:val="00DD5AF8"/>
    <w:rsid w:val="00DD6956"/>
    <w:rsid w:val="00DD7AFA"/>
    <w:rsid w:val="00DE1DC9"/>
    <w:rsid w:val="00DE3AF6"/>
    <w:rsid w:val="00E0239B"/>
    <w:rsid w:val="00E03D14"/>
    <w:rsid w:val="00E04C7D"/>
    <w:rsid w:val="00E05966"/>
    <w:rsid w:val="00E13122"/>
    <w:rsid w:val="00E14ABF"/>
    <w:rsid w:val="00E16390"/>
    <w:rsid w:val="00E251E8"/>
    <w:rsid w:val="00E26A34"/>
    <w:rsid w:val="00E30C75"/>
    <w:rsid w:val="00E34210"/>
    <w:rsid w:val="00E36183"/>
    <w:rsid w:val="00E36CFC"/>
    <w:rsid w:val="00E37DA3"/>
    <w:rsid w:val="00E42453"/>
    <w:rsid w:val="00E45967"/>
    <w:rsid w:val="00E4665E"/>
    <w:rsid w:val="00E50384"/>
    <w:rsid w:val="00E51427"/>
    <w:rsid w:val="00E51D5D"/>
    <w:rsid w:val="00E5470E"/>
    <w:rsid w:val="00E55D39"/>
    <w:rsid w:val="00E6101B"/>
    <w:rsid w:val="00E61456"/>
    <w:rsid w:val="00E74358"/>
    <w:rsid w:val="00E754F6"/>
    <w:rsid w:val="00E8010A"/>
    <w:rsid w:val="00E81EA4"/>
    <w:rsid w:val="00E845BB"/>
    <w:rsid w:val="00E86141"/>
    <w:rsid w:val="00E91175"/>
    <w:rsid w:val="00E91421"/>
    <w:rsid w:val="00E930E1"/>
    <w:rsid w:val="00E94690"/>
    <w:rsid w:val="00E94C64"/>
    <w:rsid w:val="00E961F6"/>
    <w:rsid w:val="00EA007C"/>
    <w:rsid w:val="00EA0964"/>
    <w:rsid w:val="00EA0B20"/>
    <w:rsid w:val="00EA106F"/>
    <w:rsid w:val="00EA63AE"/>
    <w:rsid w:val="00EB33D1"/>
    <w:rsid w:val="00EB366E"/>
    <w:rsid w:val="00EB37D0"/>
    <w:rsid w:val="00EB7C6D"/>
    <w:rsid w:val="00EC089B"/>
    <w:rsid w:val="00EC5476"/>
    <w:rsid w:val="00ED2758"/>
    <w:rsid w:val="00ED2E80"/>
    <w:rsid w:val="00ED5950"/>
    <w:rsid w:val="00ED60B2"/>
    <w:rsid w:val="00ED71DE"/>
    <w:rsid w:val="00EE33BC"/>
    <w:rsid w:val="00EE40FB"/>
    <w:rsid w:val="00EE4BDD"/>
    <w:rsid w:val="00EE5CCD"/>
    <w:rsid w:val="00EE701D"/>
    <w:rsid w:val="00EF181F"/>
    <w:rsid w:val="00EF371A"/>
    <w:rsid w:val="00EF5C96"/>
    <w:rsid w:val="00EF6291"/>
    <w:rsid w:val="00EF6FF1"/>
    <w:rsid w:val="00EF7F0E"/>
    <w:rsid w:val="00F0395E"/>
    <w:rsid w:val="00F03CC5"/>
    <w:rsid w:val="00F04DDB"/>
    <w:rsid w:val="00F12747"/>
    <w:rsid w:val="00F1294C"/>
    <w:rsid w:val="00F13430"/>
    <w:rsid w:val="00F154ED"/>
    <w:rsid w:val="00F213DC"/>
    <w:rsid w:val="00F232ED"/>
    <w:rsid w:val="00F261FC"/>
    <w:rsid w:val="00F30409"/>
    <w:rsid w:val="00F3194A"/>
    <w:rsid w:val="00F32ED9"/>
    <w:rsid w:val="00F33D99"/>
    <w:rsid w:val="00F37BC8"/>
    <w:rsid w:val="00F4298B"/>
    <w:rsid w:val="00F42F5E"/>
    <w:rsid w:val="00F4607C"/>
    <w:rsid w:val="00F47DCD"/>
    <w:rsid w:val="00F502C0"/>
    <w:rsid w:val="00F50BD9"/>
    <w:rsid w:val="00F52B46"/>
    <w:rsid w:val="00F61BD8"/>
    <w:rsid w:val="00F65382"/>
    <w:rsid w:val="00F67E24"/>
    <w:rsid w:val="00F710D8"/>
    <w:rsid w:val="00F722CE"/>
    <w:rsid w:val="00F73E8C"/>
    <w:rsid w:val="00F73F31"/>
    <w:rsid w:val="00F76202"/>
    <w:rsid w:val="00F80E38"/>
    <w:rsid w:val="00F82B34"/>
    <w:rsid w:val="00F82D68"/>
    <w:rsid w:val="00F83051"/>
    <w:rsid w:val="00F86761"/>
    <w:rsid w:val="00F867F4"/>
    <w:rsid w:val="00F910ED"/>
    <w:rsid w:val="00F91480"/>
    <w:rsid w:val="00F935FD"/>
    <w:rsid w:val="00F97EFF"/>
    <w:rsid w:val="00FA1D2A"/>
    <w:rsid w:val="00FA3D82"/>
    <w:rsid w:val="00FA44F4"/>
    <w:rsid w:val="00FA4C37"/>
    <w:rsid w:val="00FA58EB"/>
    <w:rsid w:val="00FB1F33"/>
    <w:rsid w:val="00FB278B"/>
    <w:rsid w:val="00FB4450"/>
    <w:rsid w:val="00FC08B6"/>
    <w:rsid w:val="00FC1FAC"/>
    <w:rsid w:val="00FC1FE3"/>
    <w:rsid w:val="00FC36AB"/>
    <w:rsid w:val="00FC6E1C"/>
    <w:rsid w:val="00FC6F0A"/>
    <w:rsid w:val="00FD37CA"/>
    <w:rsid w:val="00FD3F49"/>
    <w:rsid w:val="00FD729A"/>
    <w:rsid w:val="00FE089F"/>
    <w:rsid w:val="00FE2BB5"/>
    <w:rsid w:val="00FE420F"/>
    <w:rsid w:val="00FE576C"/>
    <w:rsid w:val="00FE5F55"/>
    <w:rsid w:val="00FE716A"/>
    <w:rsid w:val="00FF093F"/>
    <w:rsid w:val="00FF1403"/>
    <w:rsid w:val="00FF340C"/>
    <w:rsid w:val="00FF4D90"/>
    <w:rsid w:val="00FF55C7"/>
    <w:rsid w:val="00FF73CE"/>
    <w:rsid w:val="23EA5EC4"/>
    <w:rsid w:val="44B46F51"/>
    <w:rsid w:val="652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EEF8CA"/>
  <w14:defaultImageDpi w14:val="330"/>
  <w15:docId w15:val="{1B9FB539-2D30-4882-9D98-F17F0ADB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 w:line="259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3F58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46B9A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Pr>
      <w:color w:val="595959" w:themeColor="text1" w:themeTint="A6"/>
      <w:spacing w:val="15"/>
    </w:rPr>
  </w:style>
  <w:style w:type="paragraph" w:styleId="ad">
    <w:name w:val="Normal (Web)"/>
    <w:basedOn w:val="a"/>
    <w:uiPriority w:val="99"/>
    <w:semiHidden/>
    <w:unhideWhenUsed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f">
    <w:name w:val="标题 字符"/>
    <w:basedOn w:val="a0"/>
    <w:link w:val="a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副标题 字符"/>
    <w:basedOn w:val="a0"/>
    <w:link w:val="ab"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标题 1 字符"/>
    <w:basedOn w:val="a0"/>
    <w:link w:val="1"/>
    <w:uiPriority w:val="9"/>
    <w:qFormat/>
    <w:rsid w:val="00D43F58"/>
    <w:rPr>
      <w:rFonts w:asciiTheme="majorHAnsi" w:eastAsiaTheme="majorEastAsia" w:hAnsiTheme="majorHAnsi" w:cstheme="majorBidi"/>
      <w:color w:val="46B9A5"/>
      <w:sz w:val="32"/>
      <w:szCs w:val="32"/>
      <w:lang w:eastAsia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页眉 字符"/>
    <w:basedOn w:val="a0"/>
    <w:link w:val="a9"/>
    <w:uiPriority w:val="99"/>
    <w:qFormat/>
  </w:style>
  <w:style w:type="character" w:customStyle="1" w:styleId="a8">
    <w:name w:val="页脚 字符"/>
    <w:basedOn w:val="a0"/>
    <w:link w:val="a7"/>
    <w:uiPriority w:val="99"/>
    <w:qFormat/>
  </w:style>
  <w:style w:type="paragraph" w:styleId="af7">
    <w:name w:val="No Spacing"/>
    <w:uiPriority w:val="1"/>
    <w:qFormat/>
    <w:rPr>
      <w:sz w:val="22"/>
      <w:szCs w:val="22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f1">
    <w:name w:val="批注主题 字符"/>
    <w:basedOn w:val="a4"/>
    <w:link w:val="af0"/>
    <w:uiPriority w:val="99"/>
    <w:semiHidden/>
    <w:qFormat/>
    <w:rPr>
      <w:b/>
      <w:bCs/>
    </w:rPr>
  </w:style>
  <w:style w:type="table" w:customStyle="1" w:styleId="110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__.vsdx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jpg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10.jpe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ce\Desktop\Solution%20Brief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4460F04706548B9AAC45AE2D73CF9" ma:contentTypeVersion="13" ma:contentTypeDescription="Create a new document." ma:contentTypeScope="" ma:versionID="878b63244e69298fe4389ba80fddc10f">
  <xsd:schema xmlns:xsd="http://www.w3.org/2001/XMLSchema" xmlns:xs="http://www.w3.org/2001/XMLSchema" xmlns:p="http://schemas.microsoft.com/office/2006/metadata/properties" xmlns:ns3="393de238-d062-468a-aa5b-505d4fc3d6be" xmlns:ns4="7baa90ca-543e-4294-8081-bfa1cf73df82" targetNamespace="http://schemas.microsoft.com/office/2006/metadata/properties" ma:root="true" ma:fieldsID="074ea6f463925c4ecefb53970bc1171d" ns3:_="" ns4:_="">
    <xsd:import namespace="393de238-d062-468a-aa5b-505d4fc3d6be"/>
    <xsd:import namespace="7baa90ca-543e-4294-8081-bfa1cf73df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de238-d062-468a-aa5b-505d4fc3d6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90ca-543e-4294-8081-bfa1cf73d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3de238-d062-468a-aa5b-505d4fc3d6be">
      <UserInfo>
        <DisplayName>Jack Bering</DisplayName>
        <AccountId>214</AccountId>
        <AccountType/>
      </UserInfo>
    </SharedWithUsers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77C2-FF65-405C-A163-03DD3AE48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de238-d062-468a-aa5b-505d4fc3d6be"/>
    <ds:schemaRef ds:uri="7baa90ca-543e-4294-8081-bfa1cf73d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C8153-7B5B-4075-845C-EFA6D61C1090}">
  <ds:schemaRefs>
    <ds:schemaRef ds:uri="http://schemas.microsoft.com/office/2006/metadata/properties"/>
    <ds:schemaRef ds:uri="http://schemas.microsoft.com/office/infopath/2007/PartnerControls"/>
    <ds:schemaRef ds:uri="393de238-d062-468a-aa5b-505d4fc3d6b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9A7344C-ED09-4343-9EB1-A5DD4F2A63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32ADE0-B04F-40C0-AD3C-8BA20039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Solution Brief </Template>
  <TotalTime>1092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Cenwei Liu</dc:creator>
  <cp:lastModifiedBy>abc</cp:lastModifiedBy>
  <cp:revision>365</cp:revision>
  <cp:lastPrinted>2020-09-28T08:27:00Z</cp:lastPrinted>
  <dcterms:created xsi:type="dcterms:W3CDTF">2021-04-16T06:50:00Z</dcterms:created>
  <dcterms:modified xsi:type="dcterms:W3CDTF">2021-10-12T05:34:00Z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0x010100B804460F04706548B9AAC45AE2D73CF9</vt:lpwstr>
  </property>
  <property fmtid="{D5CDD505-2E9C-101B-9397-08002B2CF9AE}" pid="3" name="KSOProductBuildVer">
    <vt:lpwstr>2052-11.1.0.10463</vt:lpwstr>
  </property>
  <property fmtid="{D5CDD505-2E9C-101B-9397-08002B2CF9AE}" pid="4" name="ICV">
    <vt:lpwstr>2713A8CD2B4B45F6AF850FA81AD034FC</vt:lpwstr>
  </property>
</Properties>
</file>