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/>
        <w:ind w:left="0" w:right="0"/>
        <w:jc w:val="left"/>
        <w:rPr>
          <w:b/>
          <w:bCs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一、</w:t>
      </w:r>
      <w:r>
        <w:rPr>
          <w:rFonts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</w:rPr>
        <w:t>玻璃仪器的干燥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玻璃仪器应在每次实验结束后洗净干燥备用。不同实验对玻璃仪器的干燥程度有不同的要求。一般定量分析用的烧杯、锥形瓶等仪器洗净后即可使用。而用于有机分析或合成的玻璃仪器常常是要求干燥的，有的要求无水，有的可容许微量水分，应根据不同要求来干燥仪器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常用的干燥玻璃仪器方法如下。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120" w:beforeAutospacing="0" w:after="120" w:afterAutospacing="0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晾干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120" w:beforeAutospacing="0" w:after="120" w:afterAutospacing="0"/>
        <w:ind w:right="0" w:rightChars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不急用的、要求一般干燥的仪器，可在用蒸馏水刷洗后，倒去水分，置于无尘处使其自然干燥。可用安装有斜木钉的架子或有透气孔的柜子放置玻璃仪器。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120" w:beforeAutospacing="0" w:after="120" w:afterAutospacing="0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烘干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120" w:beforeAutospacing="0" w:after="120" w:afterAutospacing="0"/>
        <w:ind w:leftChars="0" w:right="0" w:rightChars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洗净的玻璃仪器倒去水分，放在105～120℃电烘箱内烘干，也可放在红外灯干燥箱中烘干。称量用地称量瓶等在烘干后要放在干燥器中冷却和保存。厚壁玻璃仪器烘干时，要注意使烘箱温度慢慢上升，不能直接置于温度高的烘箱内，以免烘裂。玻璃量器不可放在烘箱中烘干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120" w:beforeAutospacing="0" w:after="0" w:afterAutospacing="0"/>
        <w:ind w:left="0" w:leftChars="0" w:right="0" w:firstLine="0" w:firstLineChars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热（冷）风吹干　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120" w:beforeAutospacing="0" w:after="0" w:afterAutospacing="0"/>
        <w:ind w:leftChars="0" w:right="0" w:rightChars="0"/>
        <w:jc w:val="left"/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对于急于干燥的或不适于放入烘箱的玻璃仪器可采用吹干的办法。通常是用少量乙醇或丙酮、乙醚将玻璃仪器荡洗，荡洗剂回收，然后用电吹风机吹，开始用冷风吹，当大部分溶剂挥发后再用热风吹至完全干燥，再用冷风吹去残余的蒸气，使其不再冷凝在容器内。此法要求通气好，防止中毒，不可有明火，以防有机溶剂蒸气燃烧爆炸。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1D3"/>
    <w:multiLevelType w:val="singleLevel"/>
    <w:tmpl w:val="14BE61D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74191"/>
    <w:rsid w:val="3317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2020-11-20T06:09:00Z</dcterms:created>
  <dc:creator>sunshine</dc:creator>
  <cp:lastModifiedBy>sunshine</cp:lastModifiedBy>
  <dcterms:modified xsi:type="dcterms:W3CDTF">2020-11-20T06:11:46Z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