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Theme="minorEastAsia" w:hAnsiTheme="minorEastAsia" w:eastAsiaTheme="minorEastAsia" w:cstheme="minorEastAsia"/>
          <w:b/>
          <w:sz w:val="44"/>
          <w:szCs w:val="44"/>
        </w:rPr>
      </w:pPr>
      <w:r>
        <w:rPr>
          <w:rFonts w:hint="eastAsia" w:asciiTheme="minorEastAsia" w:hAnsiTheme="minorEastAsia" w:eastAsiaTheme="minorEastAsia" w:cstheme="minorEastAsia"/>
          <w:b/>
          <w:sz w:val="44"/>
          <w:szCs w:val="44"/>
          <w:lang w:val="en-US" w:eastAsia="zh-CN"/>
        </w:rPr>
        <w:t xml:space="preserve"> </w:t>
      </w:r>
      <w:r>
        <w:rPr>
          <w:rFonts w:hint="eastAsia" w:asciiTheme="minorEastAsia" w:hAnsiTheme="minorEastAsia" w:eastAsiaTheme="minorEastAsia" w:cstheme="minorEastAsia"/>
          <w:b/>
          <w:sz w:val="44"/>
          <w:szCs w:val="44"/>
        </w:rPr>
        <w:t>浙江省模具行业协会章程</w:t>
      </w:r>
    </w:p>
    <w:p>
      <w:pPr>
        <w:shd w:val="solid" w:color="FFFFFF" w:fill="auto"/>
        <w:autoSpaceDN w:val="0"/>
        <w:spacing w:beforeLines="100" w:afterLines="100" w:line="580" w:lineRule="exact"/>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第一章 总 则</w:t>
      </w:r>
    </w:p>
    <w:p>
      <w:pPr>
        <w:shd w:val="solid" w:color="FFFFFF" w:fill="auto"/>
        <w:autoSpaceDN w:val="0"/>
        <w:spacing w:line="595" w:lineRule="exact"/>
        <w:ind w:firstLine="562" w:firstLineChars="200"/>
        <w:jc w:val="left"/>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b/>
          <w:sz w:val="28"/>
          <w:szCs w:val="28"/>
          <w:shd w:val="clear" w:color="auto" w:fill="FFFFFF"/>
        </w:rPr>
        <w:t xml:space="preserve">第一条 </w:t>
      </w:r>
      <w:r>
        <w:rPr>
          <w:rFonts w:hint="eastAsia" w:asciiTheme="minorEastAsia" w:hAnsiTheme="minorEastAsia" w:eastAsiaTheme="minorEastAsia" w:cstheme="minorEastAsia"/>
          <w:sz w:val="28"/>
          <w:szCs w:val="28"/>
          <w:shd w:val="clear" w:color="auto" w:fill="FFFFFF"/>
        </w:rPr>
        <w:t>本团体的名称为浙江省模具行业协会，简称为浙江模协。本团体英文译名ZHE JIANG MOULD INDUSTRY ASSOCIATION,缩写为ZMIA。</w:t>
      </w:r>
    </w:p>
    <w:p>
      <w:pPr>
        <w:shd w:val="solid" w:color="FFFFFF" w:fill="auto"/>
        <w:autoSpaceDN w:val="0"/>
        <w:spacing w:line="560" w:lineRule="exact"/>
        <w:ind w:firstLine="562" w:firstLineChars="200"/>
        <w:jc w:val="left"/>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b/>
          <w:sz w:val="28"/>
          <w:szCs w:val="28"/>
          <w:shd w:val="clear" w:color="auto" w:fill="FFFFFF"/>
        </w:rPr>
        <w:t xml:space="preserve">第二条 </w:t>
      </w:r>
      <w:r>
        <w:rPr>
          <w:rFonts w:hint="eastAsia" w:asciiTheme="minorEastAsia" w:hAnsiTheme="minorEastAsia" w:eastAsiaTheme="minorEastAsia" w:cstheme="minorEastAsia"/>
          <w:sz w:val="28"/>
          <w:szCs w:val="28"/>
          <w:shd w:val="clear" w:color="auto" w:fill="FFFFFF"/>
        </w:rPr>
        <w:t>本团体是依法由浙江省模具制造行业及其相关行业的企业、院校、个体工商业者及相关经济组织为实现共同意愿而自愿组成的行业性、地方性非营利性社会团体。</w:t>
      </w:r>
    </w:p>
    <w:p>
      <w:pPr>
        <w:shd w:val="solid" w:color="FFFFFF" w:fill="auto"/>
        <w:autoSpaceDN w:val="0"/>
        <w:spacing w:line="560" w:lineRule="exact"/>
        <w:ind w:firstLine="562" w:firstLineChars="200"/>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b/>
          <w:sz w:val="28"/>
          <w:szCs w:val="28"/>
          <w:shd w:val="clear" w:color="auto" w:fill="FFFFFF"/>
        </w:rPr>
        <w:t xml:space="preserve">第三条 </w:t>
      </w:r>
      <w:r>
        <w:rPr>
          <w:rFonts w:hint="eastAsia" w:asciiTheme="minorEastAsia" w:hAnsiTheme="minorEastAsia" w:eastAsiaTheme="minorEastAsia" w:cstheme="minorEastAsia"/>
          <w:sz w:val="28"/>
          <w:szCs w:val="28"/>
          <w:shd w:val="clear" w:color="auto" w:fill="FFFFFF"/>
        </w:rPr>
        <w:t>本团体的使命是：让浙江模具更具竞争力。</w:t>
      </w:r>
    </w:p>
    <w:p>
      <w:pPr>
        <w:shd w:val="solid" w:color="FFFFFF" w:fill="auto"/>
        <w:autoSpaceDN w:val="0"/>
        <w:spacing w:line="560" w:lineRule="exact"/>
        <w:ind w:firstLine="560" w:firstLineChars="200"/>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本团体的宗旨是：在浙江省模具行业、院校、企业与政府部门之间发挥桥梁纽带作用，全心全意为会员和政府服务，维护政府、行业和会员的利益，把会员组织起来，调动一切积极因素，促进我省模具行业的发展和技术进步。</w:t>
      </w:r>
    </w:p>
    <w:p>
      <w:pPr>
        <w:shd w:val="solid" w:color="FFFFFF" w:fill="auto"/>
        <w:autoSpaceDN w:val="0"/>
        <w:spacing w:line="560" w:lineRule="exact"/>
        <w:ind w:firstLine="560" w:firstLineChars="200"/>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本团遵守宪法的基本原则，践行社会主义核心价值观，不危害国家统一、国家安全和民族团结，不损害国家的利益、社会公共利益、其他组织和个人的合法权益，尊重社会道德，维护公序良俗。</w:t>
      </w:r>
    </w:p>
    <w:p>
      <w:pPr>
        <w:adjustRightInd w:val="0"/>
        <w:snapToGrid w:val="0"/>
        <w:spacing w:line="590" w:lineRule="exact"/>
        <w:ind w:firstLine="562"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shd w:val="clear" w:color="auto" w:fill="FFFFFF"/>
        </w:rPr>
        <w:t xml:space="preserve">第四条 </w:t>
      </w:r>
      <w:r>
        <w:rPr>
          <w:rFonts w:hint="eastAsia" w:asciiTheme="minorEastAsia" w:hAnsiTheme="minorEastAsia" w:eastAsiaTheme="minorEastAsia" w:cstheme="minorEastAsia"/>
          <w:sz w:val="28"/>
          <w:szCs w:val="28"/>
        </w:rPr>
        <w:t>本会坚决拥护中国共产党的</w:t>
      </w:r>
      <w:r>
        <w:rPr>
          <w:rFonts w:hint="eastAsia" w:asciiTheme="minorEastAsia" w:hAnsiTheme="minorEastAsia" w:eastAsiaTheme="minorEastAsia" w:cstheme="minorEastAsia"/>
          <w:sz w:val="28"/>
          <w:szCs w:val="28"/>
          <w:lang w:eastAsia="zh-CN"/>
        </w:rPr>
        <w:t>全面</w:t>
      </w:r>
      <w:r>
        <w:rPr>
          <w:rFonts w:hint="eastAsia" w:asciiTheme="minorEastAsia" w:hAnsiTheme="minorEastAsia" w:eastAsiaTheme="minorEastAsia" w:cstheme="minorEastAsia"/>
          <w:sz w:val="28"/>
          <w:szCs w:val="28"/>
        </w:rPr>
        <w:t>领导，执行党的路线、方针和政策，走中国特色社会主义组织发展之路，依照《中国共产党章程》有关规定建立党的组织，承担保证政治方向、团结凝聚群众、推动事业发展、建设先进文化、服务人才成长、加强自身建设等职责。</w:t>
      </w:r>
    </w:p>
    <w:p>
      <w:pPr>
        <w:adjustRightInd w:val="0"/>
        <w:snapToGrid w:val="0"/>
        <w:spacing w:line="59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本团体的登记管理机关是浙江省民政厅，党建领导机关是</w:t>
      </w:r>
      <w:r>
        <w:rPr>
          <w:rFonts w:hint="eastAsia" w:asciiTheme="minorEastAsia" w:hAnsiTheme="minorEastAsia" w:eastAsiaTheme="minorEastAsia" w:cstheme="minorEastAsia"/>
          <w:sz w:val="28"/>
          <w:szCs w:val="28"/>
          <w:lang w:eastAsia="zh-CN"/>
        </w:rPr>
        <w:t>中共杭州市三墩镇委员会</w:t>
      </w:r>
      <w:r>
        <w:rPr>
          <w:rFonts w:hint="eastAsia" w:asciiTheme="minorEastAsia" w:hAnsiTheme="minorEastAsia" w:eastAsiaTheme="minorEastAsia" w:cstheme="minorEastAsia"/>
          <w:sz w:val="28"/>
          <w:szCs w:val="28"/>
        </w:rPr>
        <w:t>。本团体接受党建领导机关和登记管理机关的业务指导和监督管理。</w:t>
      </w:r>
    </w:p>
    <w:p>
      <w:pPr>
        <w:adjustRightInd w:val="0"/>
        <w:snapToGrid w:val="0"/>
        <w:spacing w:line="590" w:lineRule="exact"/>
        <w:ind w:firstLine="562"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shd w:val="clear" w:color="auto" w:fill="FFFFFF"/>
        </w:rPr>
        <w:t xml:space="preserve">第五条 </w:t>
      </w:r>
      <w:r>
        <w:rPr>
          <w:rFonts w:hint="eastAsia" w:asciiTheme="minorEastAsia" w:hAnsiTheme="minorEastAsia" w:eastAsiaTheme="minorEastAsia" w:cstheme="minorEastAsia"/>
          <w:sz w:val="28"/>
          <w:szCs w:val="28"/>
        </w:rPr>
        <w:t>本团体住所设在浙江省杭州市。</w:t>
      </w:r>
    </w:p>
    <w:p>
      <w:pPr>
        <w:shd w:val="solid" w:color="FFFFFF" w:fill="auto"/>
        <w:autoSpaceDN w:val="0"/>
        <w:spacing w:beforeLines="100" w:afterLines="100" w:line="595" w:lineRule="exact"/>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第二章 业务范围</w:t>
      </w:r>
    </w:p>
    <w:p>
      <w:pPr>
        <w:shd w:val="solid" w:color="FFFFFF" w:fill="auto"/>
        <w:autoSpaceDN w:val="0"/>
        <w:spacing w:line="560" w:lineRule="exact"/>
        <w:ind w:firstLine="562" w:firstLineChars="200"/>
        <w:jc w:val="left"/>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b/>
          <w:sz w:val="28"/>
          <w:szCs w:val="28"/>
          <w:shd w:val="clear" w:color="auto" w:fill="FFFFFF"/>
        </w:rPr>
        <w:t>第六条</w:t>
      </w:r>
      <w:r>
        <w:rPr>
          <w:rFonts w:hint="eastAsia" w:asciiTheme="minorEastAsia" w:hAnsiTheme="minorEastAsia" w:eastAsiaTheme="minorEastAsia" w:cstheme="minorEastAsia"/>
          <w:sz w:val="28"/>
          <w:szCs w:val="28"/>
          <w:shd w:val="clear" w:color="auto" w:fill="FFFFFF"/>
        </w:rPr>
        <w:t xml:space="preserve">  本团体的业务范围是：</w:t>
      </w:r>
    </w:p>
    <w:p>
      <w:pPr>
        <w:shd w:val="solid" w:color="FFFFFF" w:fill="auto"/>
        <w:autoSpaceDN w:val="0"/>
        <w:spacing w:line="560" w:lineRule="exact"/>
        <w:ind w:firstLine="560" w:firstLineChars="200"/>
        <w:jc w:val="left"/>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(一)开展调查研究，掌握行业现状，研究行业发展方向、战略和政策目标，提出行业发展规划的建议。</w:t>
      </w:r>
    </w:p>
    <w:p>
      <w:pPr>
        <w:shd w:val="solid" w:color="FFFFFF" w:fill="auto"/>
        <w:autoSpaceDN w:val="0"/>
        <w:spacing w:line="560" w:lineRule="exact"/>
        <w:ind w:firstLine="560" w:firstLineChars="200"/>
        <w:jc w:val="left"/>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(二)开展行业产品价格、税收、资金、信贷等情况的调查研究， 进行省内外模具市场的调查预测，研究行业发展的经济、技术政策， 向政府等有关部门提出政策建议。</w:t>
      </w:r>
    </w:p>
    <w:p>
      <w:pPr>
        <w:shd w:val="solid" w:color="FFFFFF" w:fill="auto"/>
        <w:autoSpaceDN w:val="0"/>
        <w:spacing w:line="560" w:lineRule="exact"/>
        <w:ind w:firstLine="560" w:firstLineChars="200"/>
        <w:jc w:val="left"/>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(三)组织并建立本行业技术经济信息交流网络，搜集整理、分析研究国内外有关技术经济信息资料，提供信息服务。</w:t>
      </w:r>
    </w:p>
    <w:p>
      <w:pPr>
        <w:shd w:val="solid" w:color="FFFFFF" w:fill="auto"/>
        <w:autoSpaceDN w:val="0"/>
        <w:spacing w:line="560" w:lineRule="exact"/>
        <w:ind w:firstLine="560" w:firstLineChars="200"/>
        <w:jc w:val="left"/>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(四)根据市场、行业发展和企业的需求，组织举办模具及其相关工具、材料、装备、产品的省内外展览会、交流会等活动；开展技术咨询；交流推广模具新技术、新工艺、新材料以及企业改革与管理经验等。</w:t>
      </w:r>
    </w:p>
    <w:p>
      <w:pPr>
        <w:shd w:val="solid" w:color="FFFFFF" w:fill="auto"/>
        <w:autoSpaceDN w:val="0"/>
        <w:spacing w:line="560" w:lineRule="exact"/>
        <w:ind w:firstLine="560" w:firstLineChars="200"/>
        <w:jc w:val="left"/>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(五)组织开展模具行业经济、技术的有关省际交流与合作，密切与模具行业相关单位、社会团体的合作。组织模具企业和有关人员参展、考察、学习等；为有关单位间的技术、经济合作牵线搭桥。</w:t>
      </w:r>
    </w:p>
    <w:p>
      <w:pPr>
        <w:shd w:val="solid" w:color="FFFFFF" w:fill="auto"/>
        <w:autoSpaceDN w:val="0"/>
        <w:spacing w:line="560" w:lineRule="exact"/>
        <w:ind w:firstLine="560" w:firstLineChars="200"/>
        <w:jc w:val="left"/>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六)发现、推荐和培养优秀模具行业所需人才，联系、组织有关院校和模具人才培训机构实施我省知识更新工程，开展对模具技术工人、工程技术人员和管理人员的培训，交流培养模具制造专业人才和培训企业员工的有关信息、经验等。参与开展岗前培训及专、本科、研究生层次模具人才培训、考核等工作。</w:t>
      </w:r>
    </w:p>
    <w:p>
      <w:pPr>
        <w:shd w:val="solid" w:color="FFFFFF" w:fill="auto"/>
        <w:autoSpaceDN w:val="0"/>
        <w:spacing w:line="560" w:lineRule="exact"/>
        <w:ind w:firstLine="560" w:firstLineChars="200"/>
        <w:jc w:val="left"/>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(七)维护会员的合法权益。经政府有关部门批准，组织开展行业技术、质量、价格、职业技能等论证、仲裁、认证等工作，开展对企业、产品、技术、从业人员的评定、表彰、奖励等活动。</w:t>
      </w:r>
    </w:p>
    <w:p>
      <w:pPr>
        <w:shd w:val="solid" w:color="FFFFFF" w:fill="auto"/>
        <w:autoSpaceDN w:val="0"/>
        <w:spacing w:line="560" w:lineRule="exact"/>
        <w:ind w:firstLine="560" w:firstLineChars="200"/>
        <w:jc w:val="left"/>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(八)依照有关规定编辑出版会刊及有关资料。</w:t>
      </w:r>
    </w:p>
    <w:p>
      <w:pPr>
        <w:shd w:val="solid" w:color="FFFFFF" w:fill="auto"/>
        <w:autoSpaceDN w:val="0"/>
        <w:spacing w:line="560" w:lineRule="exact"/>
        <w:ind w:firstLine="560" w:firstLineChars="200"/>
        <w:jc w:val="left"/>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(九)开展对模具行业的宣传、促进社会对模具行业的认知了解。</w:t>
      </w:r>
    </w:p>
    <w:p>
      <w:pPr>
        <w:shd w:val="solid" w:color="FFFFFF" w:fill="auto"/>
        <w:autoSpaceDN w:val="0"/>
        <w:spacing w:line="560" w:lineRule="exact"/>
        <w:ind w:firstLine="560" w:firstLineChars="200"/>
        <w:jc w:val="left"/>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(十)接受政府部门委托的任务，开展相关工作。</w:t>
      </w:r>
    </w:p>
    <w:p>
      <w:pPr>
        <w:shd w:val="solid" w:color="FFFFFF" w:fill="auto"/>
        <w:autoSpaceDN w:val="0"/>
        <w:spacing w:beforeLines="100" w:afterLines="100" w:line="595" w:lineRule="exact"/>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第三章 会 员</w:t>
      </w:r>
    </w:p>
    <w:p>
      <w:pPr>
        <w:shd w:val="solid" w:color="FFFFFF" w:fill="auto"/>
        <w:autoSpaceDN w:val="0"/>
        <w:spacing w:line="595" w:lineRule="exact"/>
        <w:ind w:firstLine="703" w:firstLineChars="250"/>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b/>
          <w:sz w:val="28"/>
          <w:szCs w:val="28"/>
          <w:shd w:val="clear" w:color="auto" w:fill="FFFFFF"/>
        </w:rPr>
        <w:t xml:space="preserve">第七条 </w:t>
      </w:r>
      <w:r>
        <w:rPr>
          <w:rFonts w:hint="eastAsia" w:asciiTheme="minorEastAsia" w:hAnsiTheme="minorEastAsia" w:eastAsiaTheme="minorEastAsia" w:cstheme="minorEastAsia"/>
          <w:sz w:val="28"/>
          <w:szCs w:val="28"/>
          <w:shd w:val="clear" w:color="auto" w:fill="FFFFFF"/>
        </w:rPr>
        <w:t>本团体的会员种类为单位会员。</w:t>
      </w:r>
    </w:p>
    <w:p>
      <w:pPr>
        <w:shd w:val="solid" w:color="FFFFFF" w:fill="auto"/>
        <w:autoSpaceDN w:val="0"/>
        <w:spacing w:line="595" w:lineRule="exact"/>
        <w:ind w:left="525" w:leftChars="250" w:firstLine="141" w:firstLineChars="50"/>
        <w:jc w:val="left"/>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b/>
          <w:sz w:val="28"/>
          <w:szCs w:val="28"/>
          <w:shd w:val="clear" w:color="auto" w:fill="FFFFFF"/>
        </w:rPr>
        <w:t>第八条</w:t>
      </w:r>
      <w:r>
        <w:rPr>
          <w:rFonts w:hint="eastAsia" w:asciiTheme="minorEastAsia" w:hAnsiTheme="minorEastAsia" w:eastAsiaTheme="minorEastAsia" w:cstheme="minorEastAsia"/>
          <w:sz w:val="28"/>
          <w:szCs w:val="28"/>
          <w:shd w:val="clear" w:color="auto" w:fill="FFFFFF"/>
        </w:rPr>
        <w:t xml:space="preserve"> 申请加入本团体的会员，必须具备下列条件</w:t>
      </w:r>
    </w:p>
    <w:p>
      <w:pPr>
        <w:shd w:val="solid" w:color="FFFFFF" w:fill="auto"/>
        <w:autoSpaceDN w:val="0"/>
        <w:spacing w:line="595" w:lineRule="exact"/>
        <w:ind w:left="525" w:leftChars="250" w:firstLine="140" w:firstLineChars="50"/>
        <w:jc w:val="left"/>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(一)拥护本团体的章程；</w:t>
      </w:r>
    </w:p>
    <w:p>
      <w:pPr>
        <w:shd w:val="solid" w:color="FFFFFF" w:fill="auto"/>
        <w:autoSpaceDN w:val="0"/>
        <w:spacing w:line="595" w:lineRule="exact"/>
        <w:ind w:firstLine="560" w:firstLineChars="200"/>
        <w:jc w:val="left"/>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(二)有加入本团体的意愿；</w:t>
      </w:r>
    </w:p>
    <w:p>
      <w:pPr>
        <w:shd w:val="solid" w:color="FFFFFF" w:fill="auto"/>
        <w:autoSpaceDN w:val="0"/>
        <w:spacing w:line="595" w:lineRule="exact"/>
        <w:ind w:firstLine="560" w:firstLineChars="200"/>
        <w:jc w:val="left"/>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(三)在本团体的业务领域内具有一定的影响。</w:t>
      </w:r>
    </w:p>
    <w:p>
      <w:pPr>
        <w:shd w:val="solid" w:color="FFFFFF" w:fill="auto"/>
        <w:autoSpaceDN w:val="0"/>
        <w:spacing w:line="595" w:lineRule="exact"/>
        <w:ind w:firstLine="560" w:firstLineChars="200"/>
        <w:jc w:val="left"/>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(四)属浙江省本行业的企业、事业、科研、社团等组织；</w:t>
      </w:r>
    </w:p>
    <w:p>
      <w:pPr>
        <w:shd w:val="solid" w:color="FFFFFF" w:fill="auto"/>
        <w:autoSpaceDN w:val="0"/>
        <w:spacing w:line="595" w:lineRule="exact"/>
        <w:ind w:firstLine="562" w:firstLineChars="200"/>
        <w:jc w:val="left"/>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b/>
          <w:sz w:val="28"/>
          <w:szCs w:val="28"/>
          <w:shd w:val="clear" w:color="auto" w:fill="FFFFFF"/>
        </w:rPr>
        <w:t>第九条</w:t>
      </w:r>
      <w:r>
        <w:rPr>
          <w:rFonts w:hint="eastAsia" w:asciiTheme="minorEastAsia" w:hAnsiTheme="minorEastAsia" w:eastAsiaTheme="minorEastAsia" w:cstheme="minorEastAsia"/>
          <w:sz w:val="28"/>
          <w:szCs w:val="28"/>
          <w:shd w:val="clear" w:color="auto" w:fill="FFFFFF"/>
        </w:rPr>
        <w:t xml:space="preserve"> 会员入会的程序是：</w:t>
      </w:r>
    </w:p>
    <w:p>
      <w:pPr>
        <w:shd w:val="solid" w:color="FFFFFF" w:fill="auto"/>
        <w:autoSpaceDN w:val="0"/>
        <w:spacing w:line="595" w:lineRule="exact"/>
        <w:ind w:firstLine="560" w:firstLineChars="200"/>
        <w:jc w:val="left"/>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(一)提交入会申请书，及法人营业执照复印件；</w:t>
      </w:r>
    </w:p>
    <w:p>
      <w:pPr>
        <w:shd w:val="solid" w:color="FFFFFF" w:fill="auto"/>
        <w:autoSpaceDN w:val="0"/>
        <w:spacing w:line="595" w:lineRule="exact"/>
        <w:ind w:firstLine="420" w:firstLineChars="150"/>
        <w:jc w:val="left"/>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 xml:space="preserve"> (二)经理事会讨论通过；</w:t>
      </w:r>
    </w:p>
    <w:p>
      <w:pPr>
        <w:shd w:val="solid" w:color="FFFFFF" w:fill="auto"/>
        <w:autoSpaceDN w:val="0"/>
        <w:spacing w:line="595" w:lineRule="exact"/>
        <w:ind w:firstLine="560" w:firstLineChars="200"/>
        <w:jc w:val="left"/>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(三)缴纳当年会费；</w:t>
      </w:r>
    </w:p>
    <w:p>
      <w:pPr>
        <w:shd w:val="solid" w:color="FFFFFF" w:fill="auto"/>
        <w:autoSpaceDN w:val="0"/>
        <w:spacing w:line="595" w:lineRule="exact"/>
        <w:ind w:firstLine="560" w:firstLineChars="200"/>
        <w:jc w:val="left"/>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(四)由理事会授权的机构发给会员证，并予以公告。</w:t>
      </w:r>
    </w:p>
    <w:p>
      <w:pPr>
        <w:shd w:val="solid" w:color="FFFFFF" w:fill="auto"/>
        <w:autoSpaceDN w:val="0"/>
        <w:spacing w:line="595" w:lineRule="exact"/>
        <w:ind w:firstLine="562" w:firstLineChars="200"/>
        <w:jc w:val="left"/>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b/>
          <w:sz w:val="28"/>
          <w:szCs w:val="28"/>
          <w:shd w:val="clear" w:color="auto" w:fill="FFFFFF"/>
        </w:rPr>
        <w:t xml:space="preserve">第十条 </w:t>
      </w:r>
      <w:r>
        <w:rPr>
          <w:rFonts w:hint="eastAsia" w:asciiTheme="minorEastAsia" w:hAnsiTheme="minorEastAsia" w:eastAsiaTheme="minorEastAsia" w:cstheme="minorEastAsia"/>
          <w:sz w:val="28"/>
          <w:szCs w:val="28"/>
          <w:shd w:val="clear" w:color="auto" w:fill="FFFFFF"/>
        </w:rPr>
        <w:t>会员享有下列权利：</w:t>
      </w:r>
    </w:p>
    <w:p>
      <w:pPr>
        <w:shd w:val="solid" w:color="FFFFFF" w:fill="auto"/>
        <w:autoSpaceDN w:val="0"/>
        <w:spacing w:line="595" w:lineRule="exact"/>
        <w:ind w:firstLine="560" w:firstLineChars="200"/>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(一)本团体的选举权、被选举权和表决权；</w:t>
      </w:r>
    </w:p>
    <w:p>
      <w:pPr>
        <w:shd w:val="solid" w:color="FFFFFF" w:fill="auto"/>
        <w:autoSpaceDN w:val="0"/>
        <w:spacing w:line="595" w:lineRule="exact"/>
        <w:ind w:firstLine="560" w:firstLineChars="200"/>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(二)参加本团体的活动；</w:t>
      </w:r>
    </w:p>
    <w:p>
      <w:pPr>
        <w:shd w:val="solid" w:color="FFFFFF" w:fill="auto"/>
        <w:autoSpaceDN w:val="0"/>
        <w:spacing w:line="595" w:lineRule="exact"/>
        <w:ind w:firstLine="560" w:firstLineChars="200"/>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(三)获得本团体服务的优先权；</w:t>
      </w:r>
    </w:p>
    <w:p>
      <w:pPr>
        <w:shd w:val="solid" w:color="FFFFFF" w:fill="auto"/>
        <w:autoSpaceDN w:val="0"/>
        <w:spacing w:line="595" w:lineRule="exact"/>
        <w:ind w:firstLine="560" w:firstLineChars="200"/>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 xml:space="preserve">(四)通过协会向有关部门反映意见和建议； </w:t>
      </w:r>
    </w:p>
    <w:p>
      <w:pPr>
        <w:shd w:val="solid" w:color="FFFFFF" w:fill="auto"/>
        <w:autoSpaceDN w:val="0"/>
        <w:spacing w:line="595" w:lineRule="exact"/>
        <w:ind w:firstLine="560" w:firstLineChars="200"/>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 xml:space="preserve">(五)对本团体工作的批评建议权和监督权； </w:t>
      </w:r>
    </w:p>
    <w:p>
      <w:pPr>
        <w:shd w:val="solid" w:color="FFFFFF" w:fill="auto"/>
        <w:autoSpaceDN w:val="0"/>
        <w:spacing w:line="595" w:lineRule="exact"/>
        <w:ind w:firstLine="560" w:firstLineChars="200"/>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(六)入会自愿、退会自由。</w:t>
      </w:r>
    </w:p>
    <w:p>
      <w:pPr>
        <w:shd w:val="solid" w:color="FFFFFF" w:fill="auto"/>
        <w:autoSpaceDN w:val="0"/>
        <w:spacing w:line="595" w:lineRule="exact"/>
        <w:ind w:firstLine="560" w:firstLineChars="200"/>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理事享有下列权利：</w:t>
      </w:r>
    </w:p>
    <w:p>
      <w:pPr>
        <w:shd w:val="solid" w:color="FFFFFF" w:fill="auto"/>
        <w:autoSpaceDN w:val="0"/>
        <w:spacing w:line="595" w:lineRule="exact"/>
        <w:ind w:firstLine="560" w:firstLineChars="200"/>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(一)出席理事会，并行使表决权、选举权和被选举权；</w:t>
      </w:r>
    </w:p>
    <w:p>
      <w:pPr>
        <w:shd w:val="solid" w:color="FFFFFF" w:fill="auto"/>
        <w:autoSpaceDN w:val="0"/>
        <w:spacing w:line="595" w:lineRule="exact"/>
        <w:ind w:firstLine="560" w:firstLineChars="200"/>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(二)对本会工作情况、财务情况、重大事项的知情权、建议权和监督权；</w:t>
      </w:r>
    </w:p>
    <w:p>
      <w:pPr>
        <w:shd w:val="solid" w:color="FFFFFF" w:fill="auto"/>
        <w:autoSpaceDN w:val="0"/>
        <w:spacing w:line="595" w:lineRule="exact"/>
        <w:ind w:firstLine="560" w:firstLineChars="200"/>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(三)参与制定内部管理制度，提出意见建议；</w:t>
      </w:r>
    </w:p>
    <w:p>
      <w:pPr>
        <w:shd w:val="solid" w:color="FFFFFF" w:fill="auto"/>
        <w:autoSpaceDN w:val="0"/>
        <w:spacing w:line="595" w:lineRule="exact"/>
        <w:ind w:firstLine="560" w:firstLineChars="200"/>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(四)向理事长或理事会提出召开临时会议的建议权。</w:t>
      </w:r>
    </w:p>
    <w:p>
      <w:pPr>
        <w:shd w:val="solid" w:color="FFFFFF" w:fill="auto"/>
        <w:autoSpaceDN w:val="0"/>
        <w:spacing w:line="595" w:lineRule="exact"/>
        <w:ind w:firstLine="562" w:firstLineChars="200"/>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b/>
          <w:sz w:val="28"/>
          <w:szCs w:val="28"/>
          <w:shd w:val="clear" w:color="auto" w:fill="FFFFFF"/>
        </w:rPr>
        <w:t xml:space="preserve">第十一条 </w:t>
      </w:r>
      <w:r>
        <w:rPr>
          <w:rFonts w:hint="eastAsia" w:asciiTheme="minorEastAsia" w:hAnsiTheme="minorEastAsia" w:eastAsiaTheme="minorEastAsia" w:cstheme="minorEastAsia"/>
          <w:sz w:val="28"/>
          <w:szCs w:val="28"/>
          <w:shd w:val="clear" w:color="auto" w:fill="FFFFFF"/>
        </w:rPr>
        <w:t xml:space="preserve"> 会员履行下列义务：</w:t>
      </w:r>
    </w:p>
    <w:p>
      <w:pPr>
        <w:shd w:val="solid" w:color="FFFFFF" w:fill="auto"/>
        <w:autoSpaceDN w:val="0"/>
        <w:spacing w:line="595" w:lineRule="exact"/>
        <w:ind w:firstLine="560" w:firstLineChars="200"/>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 xml:space="preserve">(一)遵守本团体的章程和会员管理规定，执行本团体的决议； </w:t>
      </w:r>
    </w:p>
    <w:p>
      <w:pPr>
        <w:shd w:val="solid" w:color="FFFFFF" w:fill="auto"/>
        <w:autoSpaceDN w:val="0"/>
        <w:spacing w:line="595" w:lineRule="exact"/>
        <w:ind w:firstLine="560" w:firstLineChars="200"/>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(二)维护本团体合法权益；</w:t>
      </w:r>
    </w:p>
    <w:p>
      <w:pPr>
        <w:shd w:val="solid" w:color="FFFFFF" w:fill="auto"/>
        <w:autoSpaceDN w:val="0"/>
        <w:spacing w:line="595" w:lineRule="exact"/>
        <w:ind w:firstLine="560" w:firstLineChars="200"/>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(三)支持协会工作，参加协会的活动；</w:t>
      </w:r>
    </w:p>
    <w:p>
      <w:pPr>
        <w:shd w:val="solid" w:color="FFFFFF" w:fill="auto"/>
        <w:autoSpaceDN w:val="0"/>
        <w:spacing w:line="595" w:lineRule="exact"/>
        <w:ind w:firstLine="560" w:firstLineChars="200"/>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(四)完成本团体交办的工作，并提供协会履行职责所需的有关资料，如变更后的单位信息资料、干部兼职审批表等；</w:t>
      </w:r>
    </w:p>
    <w:p>
      <w:pPr>
        <w:shd w:val="solid" w:color="FFFFFF" w:fill="auto"/>
        <w:autoSpaceDN w:val="0"/>
        <w:spacing w:line="595" w:lineRule="exact"/>
        <w:ind w:firstLine="560" w:firstLineChars="200"/>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(五)按规定交纳会费。</w:t>
      </w:r>
    </w:p>
    <w:p>
      <w:pPr>
        <w:shd w:val="solid" w:color="FFFFFF" w:fill="auto"/>
        <w:autoSpaceDN w:val="0"/>
        <w:spacing w:line="595" w:lineRule="exact"/>
        <w:ind w:firstLine="560" w:firstLineChars="200"/>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理事应当遵守法律、法规和本章程的规定，忠实履行职责、维护本会利益，并履行以下义务：</w:t>
      </w:r>
    </w:p>
    <w:p>
      <w:pPr>
        <w:shd w:val="solid" w:color="FFFFFF" w:fill="auto"/>
        <w:autoSpaceDN w:val="0"/>
        <w:spacing w:line="595" w:lineRule="exact"/>
        <w:ind w:firstLine="560" w:firstLineChars="200"/>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 xml:space="preserve">(一)出席理事会会议，执行理事会决议； </w:t>
      </w:r>
    </w:p>
    <w:p>
      <w:pPr>
        <w:shd w:val="solid" w:color="FFFFFF" w:fill="auto"/>
        <w:autoSpaceDN w:val="0"/>
        <w:spacing w:line="595" w:lineRule="exact"/>
        <w:ind w:firstLine="560" w:firstLineChars="200"/>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(二)在职责范围内行使权利，不越权；</w:t>
      </w:r>
    </w:p>
    <w:p>
      <w:pPr>
        <w:shd w:val="solid" w:color="FFFFFF" w:fill="auto"/>
        <w:autoSpaceDN w:val="0"/>
        <w:spacing w:line="595" w:lineRule="exact"/>
        <w:ind w:firstLine="560" w:firstLineChars="200"/>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 xml:space="preserve">(三)不利用理事职权谋取不正当利益； </w:t>
      </w:r>
    </w:p>
    <w:p>
      <w:pPr>
        <w:shd w:val="solid" w:color="FFFFFF" w:fill="auto"/>
        <w:autoSpaceDN w:val="0"/>
        <w:spacing w:line="595" w:lineRule="exact"/>
        <w:ind w:firstLine="560" w:firstLineChars="200"/>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(四)不从事损害本会合法利益的活动；</w:t>
      </w:r>
    </w:p>
    <w:p>
      <w:pPr>
        <w:shd w:val="solid" w:color="FFFFFF" w:fill="auto"/>
        <w:autoSpaceDN w:val="0"/>
        <w:spacing w:line="595" w:lineRule="exact"/>
        <w:ind w:firstLine="560" w:firstLineChars="200"/>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(五)不得泄露在任职期间所获得的涉及本会的保密信息，但法律、法规另有规定的除外;</w:t>
      </w:r>
    </w:p>
    <w:p>
      <w:pPr>
        <w:shd w:val="solid" w:color="FFFFFF" w:fill="auto"/>
        <w:autoSpaceDN w:val="0"/>
        <w:spacing w:line="595" w:lineRule="exact"/>
        <w:ind w:firstLine="560" w:firstLineChars="200"/>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(六)谨慎、认真、勤勉、独立行使被合法赋予的职权。</w:t>
      </w:r>
    </w:p>
    <w:p>
      <w:pPr>
        <w:shd w:val="solid" w:color="FFFFFF" w:fill="auto"/>
        <w:autoSpaceDN w:val="0"/>
        <w:spacing w:line="595" w:lineRule="exact"/>
        <w:ind w:firstLine="562" w:firstLineChars="200"/>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b/>
          <w:sz w:val="28"/>
          <w:szCs w:val="28"/>
          <w:shd w:val="clear" w:color="auto" w:fill="FFFFFF"/>
        </w:rPr>
        <w:t>第十二条</w:t>
      </w:r>
      <w:r>
        <w:rPr>
          <w:rFonts w:hint="eastAsia" w:asciiTheme="minorEastAsia" w:hAnsiTheme="minorEastAsia" w:eastAsiaTheme="minorEastAsia" w:cstheme="minorEastAsia"/>
          <w:sz w:val="28"/>
          <w:szCs w:val="28"/>
          <w:shd w:val="clear" w:color="auto" w:fill="FFFFFF"/>
        </w:rPr>
        <w:t xml:space="preserve"> 会员如发生合并、分立、终止等情况时，须报协会备案，其会员资格相应变更或者终止。</w:t>
      </w:r>
    </w:p>
    <w:p>
      <w:pPr>
        <w:shd w:val="solid" w:color="FFFFFF" w:fill="auto"/>
        <w:autoSpaceDN w:val="0"/>
        <w:spacing w:line="595" w:lineRule="exact"/>
        <w:ind w:firstLine="562" w:firstLineChars="200"/>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b/>
          <w:sz w:val="28"/>
          <w:szCs w:val="28"/>
          <w:shd w:val="clear" w:color="auto" w:fill="FFFFFF"/>
        </w:rPr>
        <w:t>第十三条</w:t>
      </w:r>
      <w:r>
        <w:rPr>
          <w:rFonts w:hint="eastAsia" w:asciiTheme="minorEastAsia" w:hAnsiTheme="minorEastAsia" w:eastAsiaTheme="minorEastAsia" w:cstheme="minorEastAsia"/>
          <w:sz w:val="28"/>
          <w:szCs w:val="28"/>
          <w:shd w:val="clear" w:color="auto" w:fill="FFFFFF"/>
        </w:rPr>
        <w:t xml:space="preserve"> 会员退会应书面通知本团体，并交回会员证。会员有下列情形之一的，自动丧失会员资格： </w:t>
      </w:r>
    </w:p>
    <w:p>
      <w:pPr>
        <w:shd w:val="solid" w:color="FFFFFF" w:fill="auto"/>
        <w:autoSpaceDN w:val="0"/>
        <w:spacing w:line="595" w:lineRule="exact"/>
        <w:ind w:firstLine="560" w:firstLineChars="200"/>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(一)2年不按规定交纳会费；</w:t>
      </w:r>
    </w:p>
    <w:p>
      <w:pPr>
        <w:shd w:val="solid" w:color="FFFFFF" w:fill="auto"/>
        <w:autoSpaceDN w:val="0"/>
        <w:spacing w:line="595" w:lineRule="exact"/>
        <w:ind w:firstLine="560" w:firstLineChars="200"/>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(二)2年不按要求参加本会活动；</w:t>
      </w:r>
    </w:p>
    <w:p>
      <w:pPr>
        <w:shd w:val="solid" w:color="FFFFFF" w:fill="auto"/>
        <w:autoSpaceDN w:val="0"/>
        <w:spacing w:line="595" w:lineRule="exact"/>
        <w:ind w:firstLine="560" w:firstLineChars="200"/>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(三)不再符合会员资格的其他情况。</w:t>
      </w:r>
    </w:p>
    <w:p>
      <w:pPr>
        <w:shd w:val="solid" w:color="FFFFFF" w:fill="auto"/>
        <w:autoSpaceDN w:val="0"/>
        <w:spacing w:line="595" w:lineRule="exact"/>
        <w:ind w:firstLine="560" w:firstLineChars="200"/>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会员如有严重违反本章程的行为，经理事会或常务理事会表决通过，予以除名。</w:t>
      </w:r>
    </w:p>
    <w:p>
      <w:pPr>
        <w:shd w:val="solid" w:color="FFFFFF" w:fill="auto"/>
        <w:autoSpaceDN w:val="0"/>
        <w:spacing w:beforeLines="100" w:afterLines="100" w:line="595" w:lineRule="exact"/>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第四章 组织机构和负责人产生、罢免</w:t>
      </w:r>
    </w:p>
    <w:p>
      <w:pPr>
        <w:shd w:val="solid" w:color="FFFFFF" w:fill="auto"/>
        <w:autoSpaceDN w:val="0"/>
        <w:spacing w:line="595" w:lineRule="exact"/>
        <w:ind w:firstLine="562" w:firstLineChars="200"/>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b/>
          <w:sz w:val="28"/>
          <w:szCs w:val="28"/>
          <w:shd w:val="clear" w:color="auto" w:fill="FFFFFF"/>
        </w:rPr>
        <w:t xml:space="preserve">第十四条 </w:t>
      </w:r>
      <w:r>
        <w:rPr>
          <w:rFonts w:hint="eastAsia" w:asciiTheme="minorEastAsia" w:hAnsiTheme="minorEastAsia" w:eastAsiaTheme="minorEastAsia" w:cstheme="minorEastAsia"/>
          <w:sz w:val="28"/>
          <w:szCs w:val="28"/>
          <w:shd w:val="clear" w:color="auto" w:fill="FFFFFF"/>
        </w:rPr>
        <w:t>本团体的最高权力机构是会员代表大会，会员代表大会的职权是：</w:t>
      </w:r>
    </w:p>
    <w:p>
      <w:pPr>
        <w:shd w:val="solid" w:color="FFFFFF" w:fill="auto"/>
        <w:autoSpaceDN w:val="0"/>
        <w:spacing w:line="595" w:lineRule="exact"/>
        <w:ind w:firstLine="560" w:firstLineChars="200"/>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 xml:space="preserve">(一)制定和修改章程； </w:t>
      </w:r>
    </w:p>
    <w:p>
      <w:pPr>
        <w:shd w:val="solid" w:color="FFFFFF" w:fill="auto"/>
        <w:autoSpaceDN w:val="0"/>
        <w:spacing w:line="595" w:lineRule="exact"/>
        <w:ind w:firstLine="560" w:firstLineChars="200"/>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(二)选举和罢免理事；</w:t>
      </w:r>
    </w:p>
    <w:p>
      <w:pPr>
        <w:shd w:val="solid" w:color="FFFFFF" w:fill="auto"/>
        <w:autoSpaceDN w:val="0"/>
        <w:spacing w:line="595" w:lineRule="exact"/>
        <w:ind w:firstLine="560" w:firstLineChars="200"/>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 xml:space="preserve">(三)审议理事会的工作报告和财务报告； </w:t>
      </w:r>
    </w:p>
    <w:p>
      <w:pPr>
        <w:shd w:val="solid" w:color="FFFFFF" w:fill="auto"/>
        <w:autoSpaceDN w:val="0"/>
        <w:spacing w:line="595" w:lineRule="exact"/>
        <w:ind w:firstLine="560" w:firstLineChars="200"/>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(四)制定和修改会费标准；</w:t>
      </w:r>
    </w:p>
    <w:p>
      <w:pPr>
        <w:shd w:val="solid" w:color="FFFFFF" w:fill="auto"/>
        <w:autoSpaceDN w:val="0"/>
        <w:spacing w:line="595" w:lineRule="exact"/>
        <w:ind w:firstLine="560" w:firstLineChars="200"/>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(五)受理会员的投诉和意见、建议，改变或撤销理事会的不当决定；</w:t>
      </w:r>
    </w:p>
    <w:p>
      <w:pPr>
        <w:shd w:val="solid" w:color="FFFFFF" w:fill="auto"/>
        <w:autoSpaceDN w:val="0"/>
        <w:spacing w:line="595" w:lineRule="exact"/>
        <w:ind w:firstLine="560" w:firstLineChars="200"/>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 xml:space="preserve">(六)决定本团体的解散、分立、合并和终止等事宜； </w:t>
      </w:r>
    </w:p>
    <w:p>
      <w:pPr>
        <w:shd w:val="solid" w:color="FFFFFF" w:fill="auto"/>
        <w:autoSpaceDN w:val="0"/>
        <w:spacing w:line="595" w:lineRule="exact"/>
        <w:ind w:firstLine="560" w:firstLineChars="200"/>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(七)决定其他重大事宜。</w:t>
      </w:r>
    </w:p>
    <w:p>
      <w:pPr>
        <w:shd w:val="solid" w:color="FFFFFF" w:fill="auto"/>
        <w:autoSpaceDN w:val="0"/>
        <w:spacing w:line="595" w:lineRule="exact"/>
        <w:ind w:firstLine="562" w:firstLineChars="200"/>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b/>
          <w:sz w:val="28"/>
          <w:szCs w:val="28"/>
          <w:shd w:val="clear" w:color="auto" w:fill="FFFFFF"/>
        </w:rPr>
        <w:t>第十五条</w:t>
      </w:r>
      <w:r>
        <w:rPr>
          <w:rFonts w:hint="eastAsia" w:asciiTheme="minorEastAsia" w:hAnsiTheme="minorEastAsia" w:eastAsiaTheme="minorEastAsia" w:cstheme="minorEastAsia"/>
          <w:sz w:val="28"/>
          <w:szCs w:val="28"/>
          <w:shd w:val="clear" w:color="auto" w:fill="FFFFFF"/>
        </w:rPr>
        <w:t xml:space="preserve"> 会员代表大会须有 2/3 以上的会员代表出席方能召开。其决议须经到会会员代表半数以上表决通过方能生效。</w:t>
      </w:r>
    </w:p>
    <w:p>
      <w:pPr>
        <w:adjustRightInd w:val="0"/>
        <w:snapToGrid w:val="0"/>
        <w:spacing w:line="590" w:lineRule="exact"/>
        <w:ind w:firstLine="562"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shd w:val="clear" w:color="auto" w:fill="FFFFFF"/>
        </w:rPr>
        <w:t xml:space="preserve">第十六条 </w:t>
      </w:r>
      <w:r>
        <w:rPr>
          <w:rFonts w:hint="eastAsia" w:asciiTheme="minorEastAsia" w:hAnsiTheme="minorEastAsia" w:eastAsiaTheme="minorEastAsia" w:cstheme="minorEastAsia"/>
          <w:sz w:val="28"/>
          <w:szCs w:val="28"/>
        </w:rPr>
        <w:t>会员代表大会每届</w:t>
      </w:r>
      <w:r>
        <w:rPr>
          <w:rFonts w:hint="eastAsia" w:asciiTheme="minorEastAsia" w:hAnsiTheme="minorEastAsia" w:eastAsiaTheme="minorEastAsia" w:cstheme="minorEastAsia"/>
          <w:sz w:val="28"/>
          <w:szCs w:val="28"/>
          <w:lang w:eastAsia="zh-CN"/>
        </w:rPr>
        <w:t>五</w:t>
      </w:r>
      <w:r>
        <w:rPr>
          <w:rFonts w:hint="eastAsia" w:asciiTheme="minorEastAsia" w:hAnsiTheme="minorEastAsia" w:eastAsiaTheme="minorEastAsia" w:cstheme="minorEastAsia"/>
          <w:sz w:val="28"/>
          <w:szCs w:val="28"/>
        </w:rPr>
        <w:t>年，每</w:t>
      </w:r>
      <w:bookmarkStart w:id="0" w:name="_GoBack"/>
      <w:bookmarkEnd w:id="0"/>
      <w:r>
        <w:rPr>
          <w:rFonts w:hint="eastAsia" w:asciiTheme="minorEastAsia" w:hAnsiTheme="minorEastAsia" w:eastAsiaTheme="minorEastAsia" w:cstheme="minorEastAsia"/>
          <w:sz w:val="28"/>
          <w:szCs w:val="28"/>
        </w:rPr>
        <w:t>年召开1次。因特殊情况需提前或者延期换届的，须由理事会表决通过，经党建领导机关审核同意后，报登记管理机关批准。延期换届最长不超过1年。</w:t>
      </w:r>
    </w:p>
    <w:p>
      <w:pPr>
        <w:shd w:val="solid" w:color="FFFFFF" w:fill="auto"/>
        <w:autoSpaceDN w:val="0"/>
        <w:spacing w:line="595" w:lineRule="exact"/>
        <w:ind w:firstLine="562" w:firstLineChars="200"/>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b/>
          <w:sz w:val="28"/>
          <w:szCs w:val="28"/>
          <w:shd w:val="clear" w:color="auto" w:fill="FFFFFF"/>
        </w:rPr>
        <w:t xml:space="preserve">第十七条 </w:t>
      </w:r>
      <w:r>
        <w:rPr>
          <w:rFonts w:hint="eastAsia" w:asciiTheme="minorEastAsia" w:hAnsiTheme="minorEastAsia" w:eastAsiaTheme="minorEastAsia" w:cstheme="minorEastAsia"/>
          <w:sz w:val="28"/>
          <w:szCs w:val="28"/>
          <w:shd w:val="clear" w:color="auto" w:fill="FFFFFF"/>
        </w:rPr>
        <w:t>理事会是会员代表大会的执行机构，在闭会期间领导本团体开展日常工作，对会员代表大会负责。</w:t>
      </w:r>
    </w:p>
    <w:p>
      <w:pPr>
        <w:shd w:val="solid" w:color="FFFFFF" w:fill="auto"/>
        <w:autoSpaceDN w:val="0"/>
        <w:spacing w:line="595" w:lineRule="exact"/>
        <w:ind w:firstLine="562" w:firstLineChars="200"/>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b/>
          <w:sz w:val="28"/>
          <w:szCs w:val="28"/>
          <w:shd w:val="clear" w:color="auto" w:fill="FFFFFF"/>
        </w:rPr>
        <w:t>第十八条</w:t>
      </w:r>
      <w:r>
        <w:rPr>
          <w:rFonts w:hint="eastAsia" w:asciiTheme="minorEastAsia" w:hAnsiTheme="minorEastAsia" w:eastAsiaTheme="minorEastAsia" w:cstheme="minorEastAsia"/>
          <w:sz w:val="28"/>
          <w:szCs w:val="28"/>
          <w:shd w:val="clear" w:color="auto" w:fill="FFFFFF"/>
        </w:rPr>
        <w:t xml:space="preserve"> 理事会的职权是： </w:t>
      </w:r>
    </w:p>
    <w:p>
      <w:pPr>
        <w:shd w:val="solid" w:color="FFFFFF" w:fill="auto"/>
        <w:autoSpaceDN w:val="0"/>
        <w:spacing w:line="595" w:lineRule="exact"/>
        <w:ind w:firstLine="560" w:firstLineChars="200"/>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(一)执行会员代表大会的决议；</w:t>
      </w:r>
    </w:p>
    <w:p>
      <w:pPr>
        <w:shd w:val="solid" w:color="FFFFFF" w:fill="auto"/>
        <w:autoSpaceDN w:val="0"/>
        <w:spacing w:line="595" w:lineRule="exact"/>
        <w:ind w:firstLine="560" w:firstLineChars="200"/>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 xml:space="preserve">(二)选举和罢免会长、副会长、秘书长； </w:t>
      </w:r>
    </w:p>
    <w:p>
      <w:pPr>
        <w:shd w:val="solid" w:color="FFFFFF" w:fill="auto"/>
        <w:autoSpaceDN w:val="0"/>
        <w:spacing w:line="595" w:lineRule="exact"/>
        <w:ind w:firstLine="560" w:firstLineChars="200"/>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(三)筹备召开会员代表大会；</w:t>
      </w:r>
    </w:p>
    <w:p>
      <w:pPr>
        <w:shd w:val="solid" w:color="FFFFFF" w:fill="auto"/>
        <w:autoSpaceDN w:val="0"/>
        <w:spacing w:line="595" w:lineRule="exact"/>
        <w:ind w:firstLine="560" w:firstLineChars="200"/>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 xml:space="preserve">(四)向会员代表大会报告工作和财务状况； </w:t>
      </w:r>
    </w:p>
    <w:p>
      <w:pPr>
        <w:shd w:val="solid" w:color="FFFFFF" w:fill="auto"/>
        <w:autoSpaceDN w:val="0"/>
        <w:spacing w:line="595" w:lineRule="exact"/>
        <w:ind w:firstLine="560" w:firstLineChars="200"/>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(五)决定会员的吸收或除名；</w:t>
      </w:r>
    </w:p>
    <w:p>
      <w:pPr>
        <w:shd w:val="solid" w:color="FFFFFF" w:fill="auto"/>
        <w:autoSpaceDN w:val="0"/>
        <w:spacing w:line="595" w:lineRule="exact"/>
        <w:ind w:firstLine="560" w:firstLineChars="200"/>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(六)决定设立办事机构、分支机构、代表机构和实体机构，及相关机构负责人；</w:t>
      </w:r>
    </w:p>
    <w:p>
      <w:pPr>
        <w:shd w:val="solid" w:color="FFFFFF" w:fill="auto"/>
        <w:autoSpaceDN w:val="0"/>
        <w:spacing w:line="595" w:lineRule="exact"/>
        <w:ind w:firstLine="560" w:firstLineChars="200"/>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 xml:space="preserve">(七)决定副秘书长、各机构主要负责人的聘任； </w:t>
      </w:r>
    </w:p>
    <w:p>
      <w:pPr>
        <w:shd w:val="solid" w:color="FFFFFF" w:fill="auto"/>
        <w:autoSpaceDN w:val="0"/>
        <w:spacing w:line="595" w:lineRule="exact"/>
        <w:ind w:firstLine="560" w:firstLineChars="200"/>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(八)领导本团体各机构开展工作；</w:t>
      </w:r>
    </w:p>
    <w:p>
      <w:pPr>
        <w:shd w:val="solid" w:color="FFFFFF" w:fill="auto"/>
        <w:autoSpaceDN w:val="0"/>
        <w:spacing w:line="595" w:lineRule="exact"/>
        <w:ind w:firstLine="560" w:firstLineChars="200"/>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 xml:space="preserve">(九)制定内部管理制度； </w:t>
      </w:r>
    </w:p>
    <w:p>
      <w:pPr>
        <w:shd w:val="solid" w:color="FFFFFF" w:fill="auto"/>
        <w:autoSpaceDN w:val="0"/>
        <w:spacing w:line="595" w:lineRule="exact"/>
        <w:ind w:firstLine="560" w:firstLineChars="200"/>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(十)决定其他重大事项。</w:t>
      </w:r>
    </w:p>
    <w:p>
      <w:pPr>
        <w:shd w:val="solid" w:color="FFFFFF" w:fill="auto"/>
        <w:autoSpaceDN w:val="0"/>
        <w:spacing w:line="595" w:lineRule="exact"/>
        <w:ind w:firstLine="562" w:firstLineChars="200"/>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b/>
          <w:sz w:val="28"/>
          <w:szCs w:val="28"/>
          <w:shd w:val="clear" w:color="auto" w:fill="FFFFFF"/>
        </w:rPr>
        <w:t xml:space="preserve">第十九条 </w:t>
      </w:r>
      <w:r>
        <w:rPr>
          <w:rFonts w:hint="eastAsia" w:asciiTheme="minorEastAsia" w:hAnsiTheme="minorEastAsia" w:eastAsiaTheme="minorEastAsia" w:cstheme="minorEastAsia"/>
          <w:sz w:val="28"/>
          <w:szCs w:val="28"/>
          <w:shd w:val="clear" w:color="auto" w:fill="FFFFFF"/>
        </w:rPr>
        <w:t>理事会须有 2/3 以上理事出席方能召开，其决议经到会理事 2/3 以上表决通过方能生效。理事代表不能到会，可书面委托本单位其他主要负责人参加会议，并行使投票权。</w:t>
      </w:r>
    </w:p>
    <w:p>
      <w:pPr>
        <w:shd w:val="solid" w:color="FFFFFF" w:fill="auto"/>
        <w:autoSpaceDN w:val="0"/>
        <w:spacing w:line="595" w:lineRule="exact"/>
        <w:ind w:firstLine="562" w:firstLineChars="200"/>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b/>
          <w:sz w:val="28"/>
          <w:szCs w:val="28"/>
          <w:shd w:val="clear" w:color="auto" w:fill="FFFFFF"/>
        </w:rPr>
        <w:t>第二十条</w:t>
      </w:r>
      <w:r>
        <w:rPr>
          <w:rFonts w:hint="eastAsia" w:asciiTheme="minorEastAsia" w:hAnsiTheme="minorEastAsia" w:eastAsiaTheme="minorEastAsia" w:cstheme="minorEastAsia"/>
          <w:sz w:val="28"/>
          <w:szCs w:val="28"/>
          <w:shd w:val="clear" w:color="auto" w:fill="FFFFFF"/>
        </w:rPr>
        <w:t xml:space="preserve"> 理事会每年至少召开一次会议；情况特殊的，也可采用通讯形式召开。</w:t>
      </w:r>
    </w:p>
    <w:p>
      <w:pPr>
        <w:shd w:val="solid" w:color="FFFFFF" w:fill="auto"/>
        <w:autoSpaceDN w:val="0"/>
        <w:spacing w:line="595" w:lineRule="exact"/>
        <w:ind w:firstLine="562" w:firstLineChars="200"/>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b/>
          <w:sz w:val="28"/>
          <w:szCs w:val="28"/>
          <w:shd w:val="clear" w:color="auto" w:fill="FFFFFF"/>
        </w:rPr>
        <w:t>第二十一条</w:t>
      </w:r>
      <w:r>
        <w:rPr>
          <w:rFonts w:hint="eastAsia" w:asciiTheme="minorEastAsia" w:hAnsiTheme="minorEastAsia" w:eastAsiaTheme="minorEastAsia" w:cstheme="minorEastAsia"/>
          <w:sz w:val="28"/>
          <w:szCs w:val="28"/>
          <w:shd w:val="clear" w:color="auto" w:fill="FFFFFF"/>
        </w:rPr>
        <w:t xml:space="preserve"> 本团体设立常务理事会。常务理事会由理事会选举产生，在理事会闭会期间行使第十八条第一、三、五、六、七、八、九项的职权，对理事会负责。常务理事人数不超过理事人数的 1/3。</w:t>
      </w:r>
    </w:p>
    <w:p>
      <w:pPr>
        <w:shd w:val="solid" w:color="FFFFFF" w:fill="auto"/>
        <w:autoSpaceDN w:val="0"/>
        <w:spacing w:line="595" w:lineRule="exact"/>
        <w:ind w:firstLine="560" w:firstLineChars="200"/>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常务理事会与理事会任期相同，与理事会同时换届。</w:t>
      </w:r>
    </w:p>
    <w:p>
      <w:pPr>
        <w:shd w:val="solid" w:color="FFFFFF" w:fill="auto"/>
        <w:autoSpaceDN w:val="0"/>
        <w:spacing w:line="595" w:lineRule="exact"/>
        <w:ind w:firstLine="562"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shd w:val="clear" w:color="auto" w:fill="FFFFFF"/>
        </w:rPr>
        <w:t>第二十二条</w:t>
      </w:r>
      <w:r>
        <w:rPr>
          <w:rFonts w:hint="eastAsia" w:asciiTheme="minorEastAsia" w:hAnsiTheme="minorEastAsia" w:eastAsiaTheme="minorEastAsia" w:cstheme="minorEastAsia"/>
          <w:sz w:val="28"/>
          <w:szCs w:val="28"/>
          <w:shd w:val="clear" w:color="auto" w:fill="FFFFFF"/>
        </w:rPr>
        <w:t xml:space="preserve"> </w:t>
      </w:r>
      <w:r>
        <w:rPr>
          <w:rFonts w:hint="eastAsia" w:asciiTheme="minorEastAsia" w:hAnsiTheme="minorEastAsia" w:eastAsiaTheme="minorEastAsia" w:cstheme="minorEastAsia"/>
          <w:sz w:val="28"/>
          <w:szCs w:val="28"/>
        </w:rPr>
        <w:t>理事会每届</w:t>
      </w:r>
      <w:r>
        <w:rPr>
          <w:rFonts w:hint="eastAsia" w:asciiTheme="minorEastAsia" w:hAnsiTheme="minorEastAsia" w:eastAsiaTheme="minorEastAsia" w:cstheme="minorEastAsia"/>
          <w:sz w:val="28"/>
          <w:szCs w:val="28"/>
          <w:shd w:val="clear" w:color="auto" w:fill="FFFFFF"/>
        </w:rPr>
        <w:t>5</w:t>
      </w:r>
      <w:r>
        <w:rPr>
          <w:rFonts w:hint="eastAsia" w:asciiTheme="minorEastAsia" w:hAnsiTheme="minorEastAsia" w:eastAsiaTheme="minorEastAsia" w:cstheme="minorEastAsia"/>
          <w:sz w:val="28"/>
          <w:szCs w:val="28"/>
        </w:rPr>
        <w:t xml:space="preserve">年。因特殊情况需提前或者延期换届的，须由理事会表决通过，报党建领导机关审核同意后，报登记管理机关批准。延期换届最长不超过1年。理事会与会员代表大会任期相同，与会员代表大会同时换届。 </w:t>
      </w:r>
    </w:p>
    <w:p>
      <w:pPr>
        <w:adjustRightInd w:val="0"/>
        <w:snapToGrid w:val="0"/>
        <w:spacing w:line="590" w:lineRule="exact"/>
        <w:ind w:firstLine="562"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shd w:val="clear" w:color="auto" w:fill="FFFFFF"/>
        </w:rPr>
        <w:t>第二十三条</w:t>
      </w:r>
      <w:r>
        <w:rPr>
          <w:rFonts w:hint="eastAsia" w:asciiTheme="minorEastAsia" w:hAnsiTheme="minorEastAsia" w:eastAsiaTheme="minorEastAsia" w:cstheme="minorEastAsia"/>
          <w:sz w:val="28"/>
          <w:szCs w:val="28"/>
          <w:shd w:val="clear" w:color="auto" w:fill="FFFFFF"/>
        </w:rPr>
        <w:t xml:space="preserve"> </w:t>
      </w:r>
      <w:r>
        <w:rPr>
          <w:rFonts w:hint="eastAsia" w:asciiTheme="minorEastAsia" w:hAnsiTheme="minorEastAsia" w:eastAsiaTheme="minorEastAsia" w:cstheme="minorEastAsia"/>
          <w:sz w:val="28"/>
          <w:szCs w:val="28"/>
        </w:rPr>
        <w:t>理事会换届，应当在会员代表大会召开前由理事会提名，成立由理事代表、党组织代表和会员代表组成的换届工作领导小组；</w:t>
      </w:r>
    </w:p>
    <w:p>
      <w:pPr>
        <w:adjustRightInd w:val="0"/>
        <w:snapToGrid w:val="0"/>
        <w:spacing w:line="59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理事会不能召集的，由1/5以上理事、监事会、本团体党组织或党建联络员向党建领导机关申请，由党建领导机关组织成立换届工作领导小组，负责换届选举工作；</w:t>
      </w:r>
    </w:p>
    <w:p>
      <w:pPr>
        <w:adjustRightInd w:val="0"/>
        <w:snapToGrid w:val="0"/>
        <w:spacing w:line="590" w:lineRule="exact"/>
        <w:ind w:firstLine="560" w:firstLineChars="200"/>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rPr>
        <w:t>换届工作领导小组拟定换届方案，应在会员代表大会召开前</w:t>
      </w:r>
      <w:r>
        <w:rPr>
          <w:rFonts w:hint="eastAsia" w:asciiTheme="minorEastAsia" w:hAnsiTheme="minorEastAsia" w:eastAsiaTheme="minorEastAsia" w:cstheme="minorEastAsia"/>
          <w:sz w:val="28"/>
          <w:szCs w:val="28"/>
          <w:shd w:val="clear" w:color="auto" w:fill="FFFFFF"/>
        </w:rPr>
        <w:t>2</w:t>
      </w:r>
      <w:r>
        <w:rPr>
          <w:rFonts w:hint="eastAsia" w:asciiTheme="minorEastAsia" w:hAnsiTheme="minorEastAsia" w:eastAsiaTheme="minorEastAsia" w:cstheme="minorEastAsia"/>
          <w:sz w:val="28"/>
          <w:szCs w:val="28"/>
        </w:rPr>
        <w:t>个月报党建领导机关审核。</w:t>
      </w:r>
    </w:p>
    <w:p>
      <w:pPr>
        <w:shd w:val="solid" w:color="FFFFFF" w:fill="auto"/>
        <w:autoSpaceDN w:val="0"/>
        <w:spacing w:line="595" w:lineRule="exact"/>
        <w:ind w:firstLine="562" w:firstLineChars="200"/>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b/>
          <w:sz w:val="28"/>
          <w:szCs w:val="28"/>
          <w:shd w:val="clear" w:color="auto" w:fill="FFFFFF"/>
        </w:rPr>
        <w:t>第二十四条</w:t>
      </w:r>
      <w:r>
        <w:rPr>
          <w:rFonts w:hint="eastAsia" w:asciiTheme="minorEastAsia" w:hAnsiTheme="minorEastAsia" w:eastAsiaTheme="minorEastAsia" w:cstheme="minorEastAsia"/>
          <w:sz w:val="28"/>
          <w:szCs w:val="28"/>
          <w:shd w:val="clear" w:color="auto" w:fill="FFFFFF"/>
        </w:rPr>
        <w:t xml:space="preserve"> 常务理事会会议须有 </w:t>
      </w:r>
      <w:r>
        <w:rPr>
          <w:rFonts w:asciiTheme="minorEastAsia" w:hAnsiTheme="minorEastAsia" w:eastAsiaTheme="minorEastAsia"/>
          <w:sz w:val="32"/>
          <w:szCs w:val="32"/>
          <w:shd w:val="clear" w:color="auto" w:fill="FFFFFF"/>
        </w:rPr>
        <w:t>2/3</w:t>
      </w:r>
      <w:r>
        <w:rPr>
          <w:rFonts w:hint="eastAsia" w:asciiTheme="minorEastAsia" w:hAnsiTheme="minorEastAsia" w:eastAsiaTheme="minorEastAsia"/>
          <w:sz w:val="32"/>
          <w:szCs w:val="32"/>
          <w:shd w:val="clear" w:color="auto" w:fill="FFFFFF"/>
        </w:rPr>
        <w:t xml:space="preserve"> </w:t>
      </w:r>
      <w:r>
        <w:rPr>
          <w:rFonts w:hint="eastAsia" w:asciiTheme="minorEastAsia" w:hAnsiTheme="minorEastAsia" w:eastAsiaTheme="minorEastAsia" w:cstheme="minorEastAsia"/>
          <w:sz w:val="28"/>
          <w:szCs w:val="28"/>
          <w:shd w:val="clear" w:color="auto" w:fill="FFFFFF"/>
        </w:rPr>
        <w:t xml:space="preserve">以上成员出席，其决议须经到会常务理事 </w:t>
      </w:r>
      <w:r>
        <w:rPr>
          <w:rFonts w:asciiTheme="minorEastAsia" w:hAnsiTheme="minorEastAsia" w:eastAsiaTheme="minorEastAsia"/>
          <w:sz w:val="32"/>
          <w:szCs w:val="32"/>
          <w:shd w:val="clear" w:color="auto" w:fill="FFFFFF"/>
        </w:rPr>
        <w:t>2/3</w:t>
      </w:r>
      <w:r>
        <w:rPr>
          <w:rFonts w:hint="eastAsia" w:asciiTheme="minorEastAsia" w:hAnsiTheme="minorEastAsia" w:eastAsiaTheme="minorEastAsia"/>
          <w:sz w:val="32"/>
          <w:szCs w:val="32"/>
          <w:shd w:val="clear" w:color="auto" w:fill="FFFFFF"/>
        </w:rPr>
        <w:t xml:space="preserve"> </w:t>
      </w:r>
      <w:r>
        <w:rPr>
          <w:rFonts w:hint="eastAsia" w:asciiTheme="minorEastAsia" w:hAnsiTheme="minorEastAsia" w:eastAsiaTheme="minorEastAsia" w:cstheme="minorEastAsia"/>
          <w:sz w:val="28"/>
          <w:szCs w:val="28"/>
          <w:shd w:val="clear" w:color="auto" w:fill="FFFFFF"/>
        </w:rPr>
        <w:t>以上表决通过。常务理事代表不能到会，可书面委托本单位其他主要负责人参加会议，并行使投票权。</w:t>
      </w:r>
    </w:p>
    <w:p>
      <w:pPr>
        <w:shd w:val="solid" w:color="FFFFFF" w:fill="auto"/>
        <w:autoSpaceDN w:val="0"/>
        <w:spacing w:line="595" w:lineRule="exact"/>
        <w:ind w:firstLine="562" w:firstLineChars="200"/>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b/>
          <w:sz w:val="28"/>
          <w:szCs w:val="28"/>
          <w:shd w:val="clear" w:color="auto" w:fill="FFFFFF"/>
        </w:rPr>
        <w:t>第二十五条</w:t>
      </w:r>
      <w:r>
        <w:rPr>
          <w:rFonts w:hint="eastAsia" w:asciiTheme="minorEastAsia" w:hAnsiTheme="minorEastAsia" w:eastAsiaTheme="minorEastAsia" w:cstheme="minorEastAsia"/>
          <w:sz w:val="28"/>
          <w:szCs w:val="28"/>
          <w:shd w:val="clear" w:color="auto" w:fill="FFFFFF"/>
        </w:rPr>
        <w:t xml:space="preserve">  常务理事会至少半年召开一次会议。情况特殊的， 可采用通讯形式召开。</w:t>
      </w:r>
    </w:p>
    <w:p>
      <w:pPr>
        <w:adjustRightInd w:val="0"/>
        <w:snapToGrid w:val="0"/>
        <w:spacing w:line="590" w:lineRule="exact"/>
        <w:ind w:firstLine="562"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第二十六条</w:t>
      </w:r>
      <w:r>
        <w:rPr>
          <w:rFonts w:hint="eastAsia" w:asciiTheme="minorEastAsia" w:hAnsiTheme="minorEastAsia" w:eastAsiaTheme="minorEastAsia" w:cstheme="minorEastAsia"/>
          <w:sz w:val="28"/>
          <w:szCs w:val="28"/>
        </w:rPr>
        <w:t xml:space="preserve"> 本团体会长、副会长、秘书长必须具备下列条件： </w:t>
      </w:r>
    </w:p>
    <w:p>
      <w:pPr>
        <w:adjustRightInd w:val="0"/>
        <w:snapToGrid w:val="0"/>
        <w:spacing w:line="59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(一)坚持党的路线、方针、政策，政治素质好；</w:t>
      </w:r>
    </w:p>
    <w:p>
      <w:pPr>
        <w:adjustRightInd w:val="0"/>
        <w:snapToGrid w:val="0"/>
        <w:spacing w:line="59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(二)在本团体业务领域内有较大影响；</w:t>
      </w:r>
    </w:p>
    <w:p>
      <w:pPr>
        <w:adjustRightInd w:val="0"/>
        <w:snapToGrid w:val="0"/>
        <w:spacing w:line="59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(三)会长、副会长、秘书长最高任职年龄不超过 70 周岁。其中秘书长为专职；</w:t>
      </w:r>
    </w:p>
    <w:p>
      <w:pPr>
        <w:adjustRightInd w:val="0"/>
        <w:snapToGrid w:val="0"/>
        <w:spacing w:line="59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(四)身体健康，能坚持正常工作；</w:t>
      </w:r>
    </w:p>
    <w:p>
      <w:pPr>
        <w:shd w:val="solid" w:color="FFFFFF" w:fill="auto"/>
        <w:autoSpaceDN w:val="0"/>
        <w:spacing w:line="595" w:lineRule="exact"/>
        <w:ind w:firstLine="560" w:firstLineChars="200"/>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 xml:space="preserve">(五)未受过剥夺政治权利的刑事处罚； </w:t>
      </w:r>
    </w:p>
    <w:p>
      <w:pPr>
        <w:shd w:val="solid" w:color="FFFFFF" w:fill="auto"/>
        <w:autoSpaceDN w:val="0"/>
        <w:adjustRightInd w:val="0"/>
        <w:snapToGrid w:val="0"/>
        <w:spacing w:line="595" w:lineRule="exact"/>
        <w:ind w:firstLine="560" w:firstLineChars="200"/>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(六)具有完全民事行为能力；</w:t>
      </w:r>
    </w:p>
    <w:p>
      <w:pPr>
        <w:shd w:val="solid" w:color="FFFFFF" w:fill="auto"/>
        <w:autoSpaceDN w:val="0"/>
        <w:spacing w:line="595" w:lineRule="exact"/>
        <w:ind w:firstLine="562" w:firstLineChars="200"/>
        <w:rPr>
          <w:rFonts w:asciiTheme="minorEastAsia" w:hAnsiTheme="minorEastAsia" w:eastAsiaTheme="minorEastAsia" w:cstheme="minorEastAsia"/>
          <w:b/>
          <w:bCs/>
          <w:shd w:val="clear" w:color="auto" w:fill="FFFFFF"/>
        </w:rPr>
      </w:pPr>
      <w:r>
        <w:rPr>
          <w:rFonts w:hint="eastAsia" w:asciiTheme="minorEastAsia" w:hAnsiTheme="minorEastAsia" w:eastAsiaTheme="minorEastAsia" w:cstheme="minorEastAsia"/>
          <w:b/>
          <w:sz w:val="28"/>
          <w:szCs w:val="28"/>
          <w:shd w:val="clear" w:color="auto" w:fill="FFFFFF"/>
        </w:rPr>
        <w:t>第二十七条</w:t>
      </w:r>
      <w:r>
        <w:rPr>
          <w:rFonts w:hint="eastAsia" w:asciiTheme="minorEastAsia" w:hAnsiTheme="minorEastAsia" w:eastAsiaTheme="minorEastAsia" w:cstheme="minorEastAsia"/>
          <w:sz w:val="28"/>
          <w:szCs w:val="28"/>
          <w:shd w:val="clear" w:color="auto" w:fill="FFFFFF"/>
        </w:rPr>
        <w:t xml:space="preserve"> 本团体会长、副会长、秘书长如超过最高任职年龄的， 须经理事会表决通过，报党建领导机关审查并经社团登记管理机关批准后方可任职。</w:t>
      </w:r>
    </w:p>
    <w:p>
      <w:pPr>
        <w:shd w:val="solid" w:color="FFFFFF" w:fill="auto"/>
        <w:autoSpaceDN w:val="0"/>
        <w:spacing w:line="595" w:lineRule="exact"/>
        <w:ind w:firstLine="562" w:firstLineChars="200"/>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b/>
          <w:sz w:val="28"/>
          <w:szCs w:val="28"/>
          <w:shd w:val="clear" w:color="auto" w:fill="FFFFFF"/>
        </w:rPr>
        <w:t>第二十八条</w:t>
      </w:r>
      <w:r>
        <w:rPr>
          <w:rFonts w:hint="eastAsia" w:asciiTheme="minorEastAsia" w:hAnsiTheme="minorEastAsia" w:eastAsiaTheme="minorEastAsia" w:cstheme="minorEastAsia"/>
          <w:sz w:val="28"/>
          <w:szCs w:val="28"/>
          <w:shd w:val="clear" w:color="auto" w:fill="FFFFFF"/>
        </w:rPr>
        <w:t xml:space="preserve"> 本团体会长、副会长、秘书长任期五年，任期最长不得超过两届。因情况特殊需延长任期的，须经会员代表大会 2/3 以上会员代表表决通过，报党建领导机关审查并经社团登记管理机关批准后方可任职。</w:t>
      </w:r>
    </w:p>
    <w:p>
      <w:pPr>
        <w:shd w:val="solid" w:color="FFFFFF" w:fill="auto"/>
        <w:autoSpaceDN w:val="0"/>
        <w:spacing w:line="595" w:lineRule="exact"/>
        <w:ind w:firstLine="562" w:firstLineChars="200"/>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b/>
          <w:sz w:val="28"/>
          <w:szCs w:val="28"/>
          <w:shd w:val="clear" w:color="auto" w:fill="FFFFFF"/>
        </w:rPr>
        <w:t xml:space="preserve">第二十九条 </w:t>
      </w:r>
      <w:r>
        <w:rPr>
          <w:rFonts w:hint="eastAsia" w:asciiTheme="minorEastAsia" w:hAnsiTheme="minorEastAsia" w:eastAsiaTheme="minorEastAsia" w:cstheme="minorEastAsia"/>
          <w:sz w:val="28"/>
          <w:szCs w:val="28"/>
          <w:shd w:val="clear" w:color="auto" w:fill="FFFFFF"/>
        </w:rPr>
        <w:t>本团体秘书长为本团体法定代表人。本团体法定代表人不得兼任其他社团的法定代表人。</w:t>
      </w:r>
    </w:p>
    <w:p>
      <w:pPr>
        <w:shd w:val="solid" w:color="FFFFFF" w:fill="auto"/>
        <w:autoSpaceDN w:val="0"/>
        <w:spacing w:line="595" w:lineRule="exact"/>
        <w:ind w:firstLine="562" w:firstLineChars="200"/>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b/>
          <w:sz w:val="28"/>
          <w:szCs w:val="28"/>
          <w:shd w:val="clear" w:color="auto" w:fill="FFFFFF"/>
        </w:rPr>
        <w:t>第三十条</w:t>
      </w:r>
      <w:r>
        <w:rPr>
          <w:rFonts w:hint="eastAsia" w:asciiTheme="minorEastAsia" w:hAnsiTheme="minorEastAsia" w:eastAsiaTheme="minorEastAsia" w:cstheme="minorEastAsia"/>
          <w:sz w:val="28"/>
          <w:szCs w:val="28"/>
          <w:shd w:val="clear" w:color="auto" w:fill="FFFFFF"/>
        </w:rPr>
        <w:t xml:space="preserve"> 本团体会长行使下列职权：</w:t>
      </w:r>
    </w:p>
    <w:p>
      <w:pPr>
        <w:shd w:val="solid" w:color="FFFFFF" w:fill="auto"/>
        <w:autoSpaceDN w:val="0"/>
        <w:spacing w:line="595" w:lineRule="exact"/>
        <w:ind w:firstLine="560" w:firstLineChars="200"/>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(一)召集和主持理事会、常务理事会；</w:t>
      </w:r>
    </w:p>
    <w:p>
      <w:pPr>
        <w:shd w:val="solid" w:color="FFFFFF" w:fill="auto"/>
        <w:autoSpaceDN w:val="0"/>
        <w:spacing w:line="595" w:lineRule="exact"/>
        <w:ind w:firstLine="560" w:firstLineChars="200"/>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 xml:space="preserve">(二)检查会员代表大会、理事会、常务理事会决议的落实情况； </w:t>
      </w:r>
    </w:p>
    <w:p>
      <w:pPr>
        <w:shd w:val="solid" w:color="FFFFFF" w:fill="auto"/>
        <w:autoSpaceDN w:val="0"/>
        <w:spacing w:line="595" w:lineRule="exact"/>
        <w:ind w:firstLine="560" w:firstLineChars="200"/>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(三)代表本团体签署有关重要文件。</w:t>
      </w:r>
    </w:p>
    <w:p>
      <w:pPr>
        <w:shd w:val="solid" w:color="FFFFFF" w:fill="auto"/>
        <w:autoSpaceDN w:val="0"/>
        <w:spacing w:line="595" w:lineRule="exact"/>
        <w:ind w:firstLine="562" w:firstLineChars="200"/>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b/>
          <w:sz w:val="28"/>
          <w:szCs w:val="28"/>
          <w:shd w:val="clear" w:color="auto" w:fill="FFFFFF"/>
        </w:rPr>
        <w:t xml:space="preserve">第三十一条 </w:t>
      </w:r>
      <w:r>
        <w:rPr>
          <w:rFonts w:hint="eastAsia" w:asciiTheme="minorEastAsia" w:hAnsiTheme="minorEastAsia" w:eastAsiaTheme="minorEastAsia" w:cstheme="minorEastAsia"/>
          <w:sz w:val="28"/>
          <w:szCs w:val="28"/>
          <w:shd w:val="clear" w:color="auto" w:fill="FFFFFF"/>
        </w:rPr>
        <w:t>本团体秘书长行使下列职权：</w:t>
      </w:r>
    </w:p>
    <w:p>
      <w:pPr>
        <w:shd w:val="solid" w:color="FFFFFF" w:fill="auto"/>
        <w:autoSpaceDN w:val="0"/>
        <w:spacing w:line="595" w:lineRule="exact"/>
        <w:ind w:firstLine="560" w:firstLineChars="200"/>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 xml:space="preserve">(一)主持办事机构开展日常工作，组织实施年度工作计划； </w:t>
      </w:r>
    </w:p>
    <w:p>
      <w:pPr>
        <w:shd w:val="solid" w:color="FFFFFF" w:fill="auto"/>
        <w:autoSpaceDN w:val="0"/>
        <w:spacing w:line="595" w:lineRule="exact"/>
        <w:ind w:firstLine="560" w:firstLineChars="200"/>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(二)协调各分支机构、代表机构、实体机构开展工作；</w:t>
      </w:r>
    </w:p>
    <w:p>
      <w:pPr>
        <w:shd w:val="solid" w:color="FFFFFF" w:fill="auto"/>
        <w:autoSpaceDN w:val="0"/>
        <w:spacing w:line="595" w:lineRule="exact"/>
        <w:ind w:firstLine="560" w:firstLineChars="200"/>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(三)提名副秘书长以及各办事机构、分支机构、代表机构和实体机构主要负责人，交理事会决定；</w:t>
      </w:r>
    </w:p>
    <w:p>
      <w:pPr>
        <w:shd w:val="solid" w:color="FFFFFF" w:fill="auto"/>
        <w:autoSpaceDN w:val="0"/>
        <w:spacing w:line="595" w:lineRule="exact"/>
        <w:ind w:firstLine="560" w:firstLineChars="200"/>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(四)决定办事机构、代表机构、实体机构专职工作人员的聘用；</w:t>
      </w:r>
    </w:p>
    <w:p>
      <w:pPr>
        <w:shd w:val="solid" w:color="FFFFFF" w:fill="auto"/>
        <w:autoSpaceDN w:val="0"/>
        <w:spacing w:line="595" w:lineRule="exact"/>
        <w:ind w:firstLine="560" w:firstLineChars="200"/>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(五)处理其他日常事务。</w:t>
      </w:r>
    </w:p>
    <w:p>
      <w:pPr>
        <w:shd w:val="solid" w:color="FFFFFF" w:fill="auto"/>
        <w:autoSpaceDN w:val="0"/>
        <w:spacing w:beforeLines="100" w:afterLines="100" w:line="595"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第五章  资产管理、使用原则</w:t>
      </w:r>
    </w:p>
    <w:p>
      <w:pPr>
        <w:shd w:val="solid" w:color="FFFFFF" w:fill="auto"/>
        <w:autoSpaceDN w:val="0"/>
        <w:spacing w:line="595" w:lineRule="exact"/>
        <w:ind w:firstLine="562" w:firstLineChars="200"/>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b/>
          <w:sz w:val="28"/>
          <w:szCs w:val="28"/>
          <w:shd w:val="clear" w:color="auto" w:fill="FFFFFF"/>
        </w:rPr>
        <w:t xml:space="preserve">第三十二条 </w:t>
      </w:r>
      <w:r>
        <w:rPr>
          <w:rFonts w:hint="eastAsia" w:asciiTheme="minorEastAsia" w:hAnsiTheme="minorEastAsia" w:eastAsiaTheme="minorEastAsia" w:cstheme="minorEastAsia"/>
          <w:sz w:val="28"/>
          <w:szCs w:val="28"/>
          <w:shd w:val="clear" w:color="auto" w:fill="FFFFFF"/>
        </w:rPr>
        <w:t>本团体经费来源：</w:t>
      </w:r>
    </w:p>
    <w:p>
      <w:pPr>
        <w:shd w:val="solid" w:color="FFFFFF" w:fill="auto"/>
        <w:autoSpaceDN w:val="0"/>
        <w:spacing w:line="595" w:lineRule="exact"/>
        <w:ind w:firstLine="560" w:firstLineChars="200"/>
        <w:rPr>
          <w:rFonts w:asciiTheme="minorEastAsia" w:hAnsiTheme="minorEastAsia" w:eastAsiaTheme="minorEastAsia" w:cstheme="minorEastAsia"/>
          <w:sz w:val="28"/>
          <w:szCs w:val="28"/>
          <w:shd w:val="clear" w:color="auto" w:fill="FFFFFF"/>
        </w:rPr>
      </w:pPr>
      <w:r>
        <w:rPr>
          <w:rFonts w:asciiTheme="minorEastAsia" w:hAnsiTheme="minorEastAsia" w:eastAsiaTheme="minorEastAsia" w:cstheme="minorEastAsia"/>
          <w:sz w:val="28"/>
          <w:szCs w:val="28"/>
          <w:shd w:val="clear" w:color="auto" w:fill="FFFFFF"/>
        </w:rPr>
        <w:t>（一）会费；</w:t>
      </w:r>
    </w:p>
    <w:p>
      <w:pPr>
        <w:shd w:val="solid" w:color="FFFFFF" w:fill="auto"/>
        <w:autoSpaceDN w:val="0"/>
        <w:spacing w:line="595" w:lineRule="exact"/>
        <w:ind w:firstLine="560" w:firstLineChars="200"/>
        <w:rPr>
          <w:rFonts w:asciiTheme="minorEastAsia" w:hAnsiTheme="minorEastAsia" w:eastAsiaTheme="minorEastAsia" w:cstheme="minorEastAsia"/>
          <w:sz w:val="28"/>
          <w:szCs w:val="28"/>
          <w:shd w:val="clear" w:color="auto" w:fill="FFFFFF"/>
        </w:rPr>
      </w:pPr>
      <w:r>
        <w:rPr>
          <w:rFonts w:asciiTheme="minorEastAsia" w:hAnsiTheme="minorEastAsia" w:eastAsiaTheme="minorEastAsia" w:cstheme="minorEastAsia"/>
          <w:sz w:val="28"/>
          <w:szCs w:val="28"/>
          <w:shd w:val="clear" w:color="auto" w:fill="FFFFFF"/>
        </w:rPr>
        <w:t>（二）捐赠；</w:t>
      </w:r>
    </w:p>
    <w:p>
      <w:pPr>
        <w:shd w:val="solid" w:color="FFFFFF" w:fill="auto"/>
        <w:autoSpaceDN w:val="0"/>
        <w:spacing w:line="595" w:lineRule="exact"/>
        <w:ind w:firstLine="560" w:firstLineChars="200"/>
        <w:rPr>
          <w:rFonts w:asciiTheme="minorEastAsia" w:hAnsiTheme="minorEastAsia" w:eastAsiaTheme="minorEastAsia" w:cstheme="minorEastAsia"/>
          <w:sz w:val="28"/>
          <w:szCs w:val="28"/>
          <w:shd w:val="clear" w:color="auto" w:fill="FFFFFF"/>
        </w:rPr>
      </w:pPr>
      <w:r>
        <w:rPr>
          <w:rFonts w:asciiTheme="minorEastAsia" w:hAnsiTheme="minorEastAsia" w:eastAsiaTheme="minorEastAsia" w:cstheme="minorEastAsia"/>
          <w:sz w:val="28"/>
          <w:szCs w:val="28"/>
          <w:shd w:val="clear" w:color="auto" w:fill="FFFFFF"/>
        </w:rPr>
        <w:t>（三）政府资助；</w:t>
      </w:r>
    </w:p>
    <w:p>
      <w:pPr>
        <w:shd w:val="solid" w:color="FFFFFF" w:fill="auto"/>
        <w:autoSpaceDN w:val="0"/>
        <w:spacing w:line="595" w:lineRule="exact"/>
        <w:ind w:firstLine="560" w:firstLineChars="200"/>
        <w:rPr>
          <w:rFonts w:asciiTheme="minorEastAsia" w:hAnsiTheme="minorEastAsia" w:eastAsiaTheme="minorEastAsia" w:cstheme="minorEastAsia"/>
          <w:sz w:val="28"/>
          <w:szCs w:val="28"/>
          <w:shd w:val="clear" w:color="auto" w:fill="FFFFFF"/>
        </w:rPr>
      </w:pPr>
      <w:r>
        <w:rPr>
          <w:rFonts w:asciiTheme="minorEastAsia" w:hAnsiTheme="minorEastAsia" w:eastAsiaTheme="minorEastAsia" w:cstheme="minorEastAsia"/>
          <w:sz w:val="28"/>
          <w:szCs w:val="28"/>
          <w:shd w:val="clear" w:color="auto" w:fill="FFFFFF"/>
        </w:rPr>
        <w:t>（四）在核准的业务范围内开展活动或服务的收入；</w:t>
      </w:r>
    </w:p>
    <w:p>
      <w:pPr>
        <w:shd w:val="solid" w:color="FFFFFF" w:fill="auto"/>
        <w:autoSpaceDN w:val="0"/>
        <w:spacing w:line="595" w:lineRule="exact"/>
        <w:ind w:firstLine="560" w:firstLineChars="200"/>
        <w:rPr>
          <w:rFonts w:asciiTheme="minorEastAsia" w:hAnsiTheme="minorEastAsia" w:eastAsiaTheme="minorEastAsia" w:cstheme="minorEastAsia"/>
          <w:sz w:val="28"/>
          <w:szCs w:val="28"/>
          <w:shd w:val="clear" w:color="auto" w:fill="FFFFFF"/>
        </w:rPr>
      </w:pPr>
      <w:r>
        <w:rPr>
          <w:rFonts w:asciiTheme="minorEastAsia" w:hAnsiTheme="minorEastAsia" w:eastAsiaTheme="minorEastAsia" w:cstheme="minorEastAsia"/>
          <w:sz w:val="28"/>
          <w:szCs w:val="28"/>
          <w:shd w:val="clear" w:color="auto" w:fill="FFFFFF"/>
        </w:rPr>
        <w:t>（五）利息；</w:t>
      </w:r>
    </w:p>
    <w:p>
      <w:pPr>
        <w:shd w:val="solid" w:color="FFFFFF" w:fill="auto"/>
        <w:autoSpaceDN w:val="0"/>
        <w:spacing w:line="595" w:lineRule="exact"/>
        <w:ind w:firstLine="560" w:firstLineChars="200"/>
        <w:rPr>
          <w:rFonts w:asciiTheme="minorEastAsia" w:hAnsiTheme="minorEastAsia" w:eastAsiaTheme="minorEastAsia" w:cstheme="minorEastAsia"/>
          <w:sz w:val="28"/>
          <w:szCs w:val="28"/>
          <w:shd w:val="clear" w:color="auto" w:fill="FFFFFF"/>
        </w:rPr>
      </w:pPr>
      <w:r>
        <w:rPr>
          <w:rFonts w:asciiTheme="minorEastAsia" w:hAnsiTheme="minorEastAsia" w:eastAsiaTheme="minorEastAsia" w:cstheme="minorEastAsia"/>
          <w:sz w:val="28"/>
          <w:szCs w:val="28"/>
          <w:shd w:val="clear" w:color="auto" w:fill="FFFFFF"/>
        </w:rPr>
        <w:t>（</w:t>
      </w:r>
      <w:r>
        <w:rPr>
          <w:rFonts w:hint="eastAsia" w:asciiTheme="minorEastAsia" w:hAnsiTheme="minorEastAsia" w:eastAsiaTheme="minorEastAsia" w:cstheme="minorEastAsia"/>
          <w:sz w:val="28"/>
          <w:szCs w:val="28"/>
          <w:shd w:val="clear" w:color="auto" w:fill="FFFFFF"/>
        </w:rPr>
        <w:t>六</w:t>
      </w:r>
      <w:r>
        <w:rPr>
          <w:rFonts w:asciiTheme="minorEastAsia" w:hAnsiTheme="minorEastAsia" w:eastAsiaTheme="minorEastAsia" w:cstheme="minorEastAsia"/>
          <w:sz w:val="28"/>
          <w:szCs w:val="28"/>
          <w:shd w:val="clear" w:color="auto" w:fill="FFFFFF"/>
        </w:rPr>
        <w:t>）其他合法收入。</w:t>
      </w:r>
    </w:p>
    <w:p>
      <w:pPr>
        <w:shd w:val="solid" w:color="FFFFFF" w:fill="auto"/>
        <w:autoSpaceDN w:val="0"/>
        <w:spacing w:line="595" w:lineRule="exact"/>
        <w:ind w:firstLine="562" w:firstLineChars="200"/>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b/>
          <w:sz w:val="28"/>
          <w:szCs w:val="28"/>
          <w:shd w:val="clear" w:color="auto" w:fill="FFFFFF"/>
        </w:rPr>
        <w:t>第三十三条</w:t>
      </w:r>
      <w:r>
        <w:rPr>
          <w:rFonts w:hint="eastAsia" w:asciiTheme="minorEastAsia" w:hAnsiTheme="minorEastAsia" w:eastAsiaTheme="minorEastAsia" w:cstheme="minorEastAsia"/>
          <w:sz w:val="28"/>
          <w:szCs w:val="28"/>
          <w:shd w:val="clear" w:color="auto" w:fill="FFFFFF"/>
        </w:rPr>
        <w:t xml:space="preserve"> 本团体按照国家有关规定收取会员会费。</w:t>
      </w:r>
    </w:p>
    <w:p>
      <w:pPr>
        <w:shd w:val="solid" w:color="FFFFFF" w:fill="auto"/>
        <w:autoSpaceDN w:val="0"/>
        <w:spacing w:line="595" w:lineRule="exact"/>
        <w:ind w:firstLine="562" w:firstLineChars="200"/>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b/>
          <w:sz w:val="28"/>
          <w:szCs w:val="28"/>
          <w:shd w:val="clear" w:color="auto" w:fill="FFFFFF"/>
        </w:rPr>
        <w:t xml:space="preserve">第三十四条 </w:t>
      </w:r>
      <w:r>
        <w:rPr>
          <w:rFonts w:hint="eastAsia" w:asciiTheme="minorEastAsia" w:hAnsiTheme="minorEastAsia" w:eastAsiaTheme="minorEastAsia" w:cstheme="minorEastAsia"/>
          <w:sz w:val="28"/>
          <w:szCs w:val="28"/>
          <w:shd w:val="clear" w:color="auto" w:fill="FFFFFF"/>
        </w:rPr>
        <w:t>本团体经费必须用于本章程规定的业务范围和事业的发展，不得在会员中分配。</w:t>
      </w:r>
    </w:p>
    <w:p>
      <w:pPr>
        <w:shd w:val="solid" w:color="FFFFFF" w:fill="auto"/>
        <w:autoSpaceDN w:val="0"/>
        <w:spacing w:line="595" w:lineRule="exact"/>
        <w:ind w:firstLine="562" w:firstLineChars="200"/>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b/>
          <w:sz w:val="28"/>
          <w:szCs w:val="28"/>
          <w:shd w:val="clear" w:color="auto" w:fill="FFFFFF"/>
        </w:rPr>
        <w:t>第三十五条</w:t>
      </w:r>
      <w:r>
        <w:rPr>
          <w:rFonts w:hint="eastAsia" w:asciiTheme="minorEastAsia" w:hAnsiTheme="minorEastAsia" w:eastAsiaTheme="minorEastAsia" w:cstheme="minorEastAsia"/>
          <w:sz w:val="28"/>
          <w:szCs w:val="28"/>
          <w:shd w:val="clear" w:color="auto" w:fill="FFFFFF"/>
        </w:rPr>
        <w:t xml:space="preserve"> 本团体建立严格的财务管理制度，保证会计资料合法、真实、准确、完整。</w:t>
      </w:r>
    </w:p>
    <w:p>
      <w:pPr>
        <w:shd w:val="solid" w:color="FFFFFF" w:fill="auto"/>
        <w:autoSpaceDN w:val="0"/>
        <w:spacing w:line="595" w:lineRule="exact"/>
        <w:ind w:firstLine="562" w:firstLineChars="200"/>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b/>
          <w:sz w:val="28"/>
          <w:szCs w:val="28"/>
          <w:shd w:val="clear" w:color="auto" w:fill="FFFFFF"/>
        </w:rPr>
        <w:t>第三十六条</w:t>
      </w:r>
      <w:r>
        <w:rPr>
          <w:rFonts w:hint="eastAsia" w:asciiTheme="minorEastAsia" w:hAnsiTheme="minorEastAsia" w:eastAsiaTheme="minorEastAsia" w:cstheme="minorEastAsia"/>
          <w:sz w:val="28"/>
          <w:szCs w:val="28"/>
          <w:shd w:val="clear" w:color="auto" w:fill="FFFFFF"/>
        </w:rPr>
        <w:t xml:space="preserve"> 本团体配备具有专业资格的会计人员。会计不得兼任出纳。会计人员必须进行会计核算，实行会计监督。会计人员调动工作或离职时，必须与接管人员办清交接手续。</w:t>
      </w:r>
    </w:p>
    <w:p>
      <w:pPr>
        <w:shd w:val="solid" w:color="FFFFFF" w:fill="auto"/>
        <w:autoSpaceDN w:val="0"/>
        <w:spacing w:line="595" w:lineRule="exact"/>
        <w:ind w:firstLine="562" w:firstLineChars="200"/>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b/>
          <w:sz w:val="28"/>
          <w:szCs w:val="28"/>
          <w:shd w:val="clear" w:color="auto" w:fill="FFFFFF"/>
        </w:rPr>
        <w:t>第三十七条</w:t>
      </w:r>
      <w:r>
        <w:rPr>
          <w:rFonts w:hint="eastAsia" w:asciiTheme="minorEastAsia" w:hAnsiTheme="minorEastAsia" w:eastAsiaTheme="minorEastAsia" w:cstheme="minorEastAsia"/>
          <w:sz w:val="28"/>
          <w:szCs w:val="28"/>
          <w:shd w:val="clear" w:color="auto" w:fill="FFFFFF"/>
        </w:rPr>
        <w:t xml:space="preserve"> 本团体的资产管理必须执行国家规定的财务管理制度，接受会员代表大会和财政部门的监督。资产来源属于国家拨款或者社会捐赠、资助的，必须接受审计机构的监督，并将有关情况以适当方式向社会公布。</w:t>
      </w:r>
    </w:p>
    <w:p>
      <w:pPr>
        <w:shd w:val="solid" w:color="FFFFFF" w:fill="auto"/>
        <w:autoSpaceDN w:val="0"/>
        <w:spacing w:line="595" w:lineRule="exact"/>
        <w:ind w:firstLine="562" w:firstLineChars="200"/>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b/>
          <w:sz w:val="28"/>
          <w:szCs w:val="28"/>
          <w:shd w:val="clear" w:color="auto" w:fill="FFFFFF"/>
        </w:rPr>
        <w:t>第三十八条</w:t>
      </w:r>
      <w:r>
        <w:rPr>
          <w:rFonts w:hint="eastAsia" w:asciiTheme="minorEastAsia" w:hAnsiTheme="minorEastAsia" w:eastAsiaTheme="minorEastAsia" w:cstheme="minorEastAsia"/>
          <w:sz w:val="28"/>
          <w:szCs w:val="28"/>
          <w:shd w:val="clear" w:color="auto" w:fill="FFFFFF"/>
        </w:rPr>
        <w:t xml:space="preserve"> 本团体换届或更换法定代表人之前必须接受社团登记管理机关和业务主管单位组织的财务审计。</w:t>
      </w:r>
    </w:p>
    <w:p>
      <w:pPr>
        <w:shd w:val="solid" w:color="FFFFFF" w:fill="auto"/>
        <w:autoSpaceDN w:val="0"/>
        <w:spacing w:line="595" w:lineRule="exact"/>
        <w:ind w:firstLine="562" w:firstLineChars="200"/>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b/>
          <w:sz w:val="28"/>
          <w:szCs w:val="28"/>
          <w:shd w:val="clear" w:color="auto" w:fill="FFFFFF"/>
        </w:rPr>
        <w:t xml:space="preserve">第三十九条 </w:t>
      </w:r>
      <w:r>
        <w:rPr>
          <w:rFonts w:hint="eastAsia" w:asciiTheme="minorEastAsia" w:hAnsiTheme="minorEastAsia" w:eastAsiaTheme="minorEastAsia" w:cstheme="minorEastAsia"/>
          <w:sz w:val="28"/>
          <w:szCs w:val="28"/>
          <w:shd w:val="clear" w:color="auto" w:fill="FFFFFF"/>
        </w:rPr>
        <w:t>本团体的资产，任何单位、个人不得侵占、私分和挪用。</w:t>
      </w:r>
    </w:p>
    <w:p>
      <w:pPr>
        <w:shd w:val="solid" w:color="FFFFFF" w:fill="auto"/>
        <w:autoSpaceDN w:val="0"/>
        <w:spacing w:line="595" w:lineRule="exact"/>
        <w:ind w:firstLine="562" w:firstLineChars="200"/>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b/>
          <w:sz w:val="28"/>
          <w:szCs w:val="28"/>
          <w:shd w:val="clear" w:color="auto" w:fill="FFFFFF"/>
        </w:rPr>
        <w:t xml:space="preserve">第四十条 </w:t>
      </w:r>
      <w:r>
        <w:rPr>
          <w:rFonts w:hint="eastAsia" w:asciiTheme="minorEastAsia" w:hAnsiTheme="minorEastAsia" w:eastAsiaTheme="minorEastAsia" w:cstheme="minorEastAsia"/>
          <w:sz w:val="28"/>
          <w:szCs w:val="28"/>
          <w:shd w:val="clear" w:color="auto" w:fill="FFFFFF"/>
        </w:rPr>
        <w:t>本团体专职工作人员的工资和保险、福利待遇，参照国家对事业单位的有关规定执行。</w:t>
      </w:r>
    </w:p>
    <w:p>
      <w:pPr>
        <w:shd w:val="solid" w:color="FFFFFF" w:fill="auto"/>
        <w:autoSpaceDN w:val="0"/>
        <w:spacing w:beforeLines="100" w:afterLines="100" w:line="595"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第六章  章程的修改程序</w:t>
      </w:r>
    </w:p>
    <w:p>
      <w:pPr>
        <w:shd w:val="solid" w:color="FFFFFF" w:fill="auto"/>
        <w:autoSpaceDN w:val="0"/>
        <w:spacing w:line="595" w:lineRule="exact"/>
        <w:ind w:firstLine="562" w:firstLineChars="200"/>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b/>
          <w:bCs/>
          <w:sz w:val="28"/>
          <w:szCs w:val="28"/>
          <w:shd w:val="clear" w:color="auto" w:fill="FFFFFF"/>
        </w:rPr>
        <w:t xml:space="preserve">第四十一条 </w:t>
      </w:r>
      <w:r>
        <w:rPr>
          <w:rFonts w:hint="eastAsia" w:asciiTheme="minorEastAsia" w:hAnsiTheme="minorEastAsia" w:eastAsiaTheme="minorEastAsia" w:cstheme="minorEastAsia"/>
          <w:sz w:val="28"/>
          <w:szCs w:val="28"/>
          <w:shd w:val="clear" w:color="auto" w:fill="FFFFFF"/>
        </w:rPr>
        <w:t>对本团体章程的修改，须经理事会表决通过后报会员代表大会审议。</w:t>
      </w:r>
    </w:p>
    <w:p>
      <w:pPr>
        <w:shd w:val="solid" w:color="FFFFFF" w:fill="auto"/>
        <w:autoSpaceDN w:val="0"/>
        <w:spacing w:line="595" w:lineRule="exact"/>
        <w:ind w:firstLine="562" w:firstLineChars="200"/>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b/>
          <w:sz w:val="28"/>
          <w:szCs w:val="28"/>
          <w:shd w:val="clear" w:color="auto" w:fill="FFFFFF"/>
        </w:rPr>
        <w:t>第四十二条</w:t>
      </w:r>
      <w:r>
        <w:rPr>
          <w:rFonts w:hint="eastAsia" w:asciiTheme="minorEastAsia" w:hAnsiTheme="minorEastAsia" w:eastAsiaTheme="minorEastAsia" w:cstheme="minorEastAsia"/>
          <w:sz w:val="28"/>
          <w:szCs w:val="28"/>
          <w:shd w:val="clear" w:color="auto" w:fill="FFFFFF"/>
        </w:rPr>
        <w:t xml:space="preserve"> 本团体修改的章程，须在会员代表大会通过后 15 日内，经党建领导机关审查同意，并报社团登记管理机关核准后生效。</w:t>
      </w:r>
    </w:p>
    <w:p>
      <w:pPr>
        <w:shd w:val="solid" w:color="FFFFFF" w:fill="auto"/>
        <w:autoSpaceDN w:val="0"/>
        <w:spacing w:beforeLines="100" w:afterLines="100" w:line="595" w:lineRule="exact"/>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第七章 终止程序及终止后的财产处理</w:t>
      </w:r>
    </w:p>
    <w:p>
      <w:pPr>
        <w:pStyle w:val="2"/>
        <w:spacing w:before="35" w:line="417" w:lineRule="auto"/>
        <w:ind w:left="120" w:right="254" w:firstLine="559"/>
        <w:rPr>
          <w:rFonts w:asciiTheme="minorEastAsia" w:hAnsiTheme="minorEastAsia" w:eastAsiaTheme="minorEastAsia" w:cstheme="minorEastAsia"/>
        </w:rPr>
      </w:pPr>
      <w:r>
        <w:rPr>
          <w:rFonts w:hint="eastAsia" w:asciiTheme="minorEastAsia" w:hAnsiTheme="minorEastAsia" w:eastAsiaTheme="minorEastAsia" w:cstheme="minorEastAsia"/>
          <w:b/>
          <w:bCs/>
          <w:shd w:val="clear" w:color="auto" w:fill="FFFFFF"/>
        </w:rPr>
        <w:t xml:space="preserve">第四十三条 </w:t>
      </w:r>
      <w:r>
        <w:rPr>
          <w:rFonts w:hint="eastAsia" w:asciiTheme="minorEastAsia" w:hAnsiTheme="minorEastAsia" w:eastAsiaTheme="minorEastAsia" w:cstheme="minorEastAsia"/>
        </w:rPr>
        <w:t>本团体完成宗旨或自行解散或由于分立、合并等原因需要注销的，由理事会提出终止动议。</w:t>
      </w:r>
    </w:p>
    <w:p>
      <w:pPr>
        <w:pStyle w:val="2"/>
        <w:spacing w:line="417" w:lineRule="auto"/>
        <w:ind w:left="120" w:right="254" w:firstLine="559"/>
        <w:rPr>
          <w:rFonts w:asciiTheme="minorEastAsia" w:hAnsiTheme="minorEastAsia" w:eastAsiaTheme="minorEastAsia" w:cstheme="minorEastAsia"/>
        </w:rPr>
      </w:pPr>
      <w:r>
        <w:rPr>
          <w:rFonts w:hint="eastAsia" w:asciiTheme="minorEastAsia" w:hAnsiTheme="minorEastAsia" w:eastAsiaTheme="minorEastAsia" w:cstheme="minorEastAsia"/>
          <w:b/>
          <w:bCs/>
          <w:shd w:val="clear" w:color="auto" w:fill="FFFFFF"/>
        </w:rPr>
        <w:t xml:space="preserve">第四十四条 </w:t>
      </w:r>
      <w:r>
        <w:rPr>
          <w:rFonts w:hint="eastAsia" w:asciiTheme="minorEastAsia" w:hAnsiTheme="minorEastAsia" w:eastAsiaTheme="minorEastAsia" w:cstheme="minorEastAsia"/>
        </w:rPr>
        <w:t>本团体终止动议须经会员代表大会表决通过，并报业务主管单位审查同意。</w:t>
      </w:r>
    </w:p>
    <w:p>
      <w:pPr>
        <w:shd w:val="solid" w:color="FFFFFF" w:fill="auto"/>
        <w:autoSpaceDN w:val="0"/>
        <w:spacing w:line="595" w:lineRule="exact"/>
        <w:ind w:firstLine="562" w:firstLineChars="200"/>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b/>
          <w:bCs/>
          <w:sz w:val="28"/>
          <w:szCs w:val="28"/>
          <w:shd w:val="clear" w:color="auto" w:fill="FFFFFF"/>
        </w:rPr>
        <w:t xml:space="preserve">第四十五条 </w:t>
      </w:r>
      <w:r>
        <w:rPr>
          <w:rFonts w:hint="eastAsia" w:asciiTheme="minorEastAsia" w:hAnsiTheme="minorEastAsia" w:eastAsiaTheme="minorEastAsia" w:cstheme="minorEastAsia"/>
          <w:sz w:val="28"/>
          <w:szCs w:val="28"/>
          <w:shd w:val="clear" w:color="auto" w:fill="FFFFFF"/>
        </w:rPr>
        <w:t>本团体终止前，须在业务主管单位及有关机关指导下成立清算组织，清理债权债务，处理善后事宜。清算期间，不开展清算以外的活动。</w:t>
      </w:r>
    </w:p>
    <w:p>
      <w:pPr>
        <w:shd w:val="solid" w:color="FFFFFF" w:fill="auto"/>
        <w:autoSpaceDN w:val="0"/>
        <w:spacing w:line="595" w:lineRule="exact"/>
        <w:ind w:firstLine="562" w:firstLineChars="200"/>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b/>
          <w:bCs/>
          <w:sz w:val="28"/>
          <w:szCs w:val="28"/>
          <w:shd w:val="clear" w:color="auto" w:fill="FFFFFF"/>
        </w:rPr>
        <w:t xml:space="preserve">第四十六条 </w:t>
      </w:r>
      <w:r>
        <w:rPr>
          <w:rFonts w:hint="eastAsia" w:asciiTheme="minorEastAsia" w:hAnsiTheme="minorEastAsia" w:eastAsiaTheme="minorEastAsia" w:cstheme="minorEastAsia"/>
          <w:sz w:val="28"/>
          <w:szCs w:val="28"/>
          <w:shd w:val="clear" w:color="auto" w:fill="FFFFFF"/>
        </w:rPr>
        <w:t>本团体经社团登记管理机关办理注销登记手续后即为终止。</w:t>
      </w:r>
    </w:p>
    <w:p>
      <w:pPr>
        <w:pStyle w:val="2"/>
        <w:spacing w:line="417" w:lineRule="auto"/>
        <w:ind w:left="120" w:right="254" w:firstLine="559"/>
        <w:rPr>
          <w:rFonts w:asciiTheme="minorEastAsia" w:hAnsiTheme="minorEastAsia" w:eastAsiaTheme="minorEastAsia" w:cstheme="minorEastAsia"/>
        </w:rPr>
      </w:pPr>
      <w:r>
        <w:rPr>
          <w:rFonts w:hint="eastAsia" w:asciiTheme="minorEastAsia" w:hAnsiTheme="minorEastAsia" w:eastAsiaTheme="minorEastAsia" w:cstheme="minorEastAsia"/>
          <w:b/>
          <w:bCs/>
          <w:shd w:val="clear" w:color="auto" w:fill="FFFFFF"/>
        </w:rPr>
        <w:t xml:space="preserve">第四十七条 </w:t>
      </w:r>
      <w:r>
        <w:rPr>
          <w:rFonts w:hint="eastAsia" w:asciiTheme="minorEastAsia" w:hAnsiTheme="minorEastAsia" w:eastAsiaTheme="minorEastAsia" w:cstheme="minorEastAsia"/>
          <w:spacing w:val="-1"/>
        </w:rPr>
        <w:t>团体终止后的剩余财产，在党建领导机关和登</w:t>
      </w:r>
      <w:r>
        <w:rPr>
          <w:rFonts w:hint="eastAsia" w:asciiTheme="minorEastAsia" w:hAnsiTheme="minorEastAsia" w:eastAsiaTheme="minorEastAsia" w:cstheme="minorEastAsia"/>
          <w:spacing w:val="-12"/>
        </w:rPr>
        <w:t>记管理机关的监督下，按照国家有关规定，用于发展与本团体宗旨相</w:t>
      </w:r>
      <w:r>
        <w:rPr>
          <w:rFonts w:hint="eastAsia" w:asciiTheme="minorEastAsia" w:hAnsiTheme="minorEastAsia" w:eastAsiaTheme="minorEastAsia" w:cstheme="minorEastAsia"/>
          <w:spacing w:val="-2"/>
        </w:rPr>
        <w:t>关的事业</w:t>
      </w:r>
      <w:r>
        <w:rPr>
          <w:rFonts w:asciiTheme="minorEastAsia" w:hAnsiTheme="minorEastAsia" w:eastAsiaTheme="minorEastAsia" w:cstheme="minorEastAsia"/>
          <w:spacing w:val="-2"/>
        </w:rPr>
        <w:t>，或者捐赠给宗旨相近的社会组织</w:t>
      </w:r>
      <w:r>
        <w:rPr>
          <w:rFonts w:hint="eastAsia" w:asciiTheme="minorEastAsia" w:hAnsiTheme="minorEastAsia" w:eastAsiaTheme="minorEastAsia" w:cstheme="minorEastAsia"/>
          <w:spacing w:val="-2"/>
        </w:rPr>
        <w:t>。</w:t>
      </w:r>
    </w:p>
    <w:p>
      <w:pPr>
        <w:shd w:val="solid" w:color="FFFFFF" w:fill="auto"/>
        <w:autoSpaceDN w:val="0"/>
        <w:spacing w:beforeLines="100" w:afterLines="100" w:line="595"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第八章  党组织建设</w:t>
      </w:r>
    </w:p>
    <w:p>
      <w:pPr>
        <w:adjustRightInd w:val="0"/>
        <w:snapToGrid w:val="0"/>
        <w:spacing w:line="590" w:lineRule="exact"/>
        <w:ind w:firstLine="562"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shd w:val="clear" w:color="auto" w:fill="FFFFFF"/>
        </w:rPr>
        <w:t>第四十八条</w:t>
      </w:r>
      <w:r>
        <w:rPr>
          <w:rFonts w:hint="eastAsia" w:asciiTheme="minorEastAsia" w:hAnsiTheme="minorEastAsia" w:eastAsiaTheme="minorEastAsia" w:cstheme="minorEastAsia"/>
          <w:sz w:val="28"/>
          <w:szCs w:val="28"/>
        </w:rPr>
        <w:t xml:space="preserve"> 本团体按照党章规定，经上级党组织批准设立党组织。如暂不能单独、联合建立党组织的，支持上级党委选派党建工作指导员、联络员等方式，在本团体开展党的工作。</w:t>
      </w:r>
    </w:p>
    <w:p>
      <w:pPr>
        <w:adjustRightInd w:val="0"/>
        <w:snapToGrid w:val="0"/>
        <w:spacing w:line="590" w:lineRule="exact"/>
        <w:ind w:firstLine="562"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shd w:val="clear" w:color="auto" w:fill="FFFFFF"/>
        </w:rPr>
        <w:t>第四十九条</w:t>
      </w:r>
      <w:r>
        <w:rPr>
          <w:rFonts w:hint="eastAsia" w:asciiTheme="minorEastAsia" w:hAnsiTheme="minorEastAsia" w:eastAsiaTheme="minorEastAsia" w:cstheme="minorEastAsia"/>
          <w:sz w:val="28"/>
          <w:szCs w:val="28"/>
        </w:rPr>
        <w:t xml:space="preserve"> 本团体党组织负责人，一般由本团体秘书长以上负责人中的中共正式党员担任，人选报党建领导机关审核、审批。</w:t>
      </w:r>
    </w:p>
    <w:p>
      <w:pPr>
        <w:adjustRightInd w:val="0"/>
        <w:snapToGrid w:val="0"/>
        <w:spacing w:line="590" w:lineRule="exact"/>
        <w:ind w:firstLine="562"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shd w:val="clear" w:color="auto" w:fill="FFFFFF"/>
        </w:rPr>
        <w:t>第五十条</w:t>
      </w:r>
      <w:r>
        <w:rPr>
          <w:rFonts w:hint="eastAsia" w:asciiTheme="minorEastAsia" w:hAnsiTheme="minorEastAsia" w:eastAsiaTheme="minorEastAsia" w:cstheme="minorEastAsia"/>
          <w:b/>
          <w:bCs/>
          <w:sz w:val="28"/>
          <w:szCs w:val="28"/>
          <w:shd w:val="clear" w:color="auto" w:fill="FFFFFF"/>
          <w:lang w:val="en-US" w:eastAsia="zh-CN"/>
        </w:rPr>
        <w:t xml:space="preserve"> </w:t>
      </w:r>
      <w:r>
        <w:rPr>
          <w:rFonts w:hint="eastAsia" w:asciiTheme="minorEastAsia" w:hAnsiTheme="minorEastAsia" w:eastAsiaTheme="minorEastAsia" w:cstheme="minorEastAsia"/>
          <w:sz w:val="28"/>
          <w:szCs w:val="28"/>
        </w:rPr>
        <w:t>探索建立开放式党组织和党小组，对党员有3名以上，但能接转组织关系的党员不足3名的，建立功能型、拓展型党组织。</w:t>
      </w:r>
    </w:p>
    <w:p>
      <w:pPr>
        <w:adjustRightInd w:val="0"/>
        <w:snapToGrid w:val="0"/>
        <w:spacing w:line="590" w:lineRule="exact"/>
        <w:ind w:firstLine="562"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shd w:val="clear" w:color="auto" w:fill="FFFFFF"/>
        </w:rPr>
        <w:t>第五十一条</w:t>
      </w:r>
      <w:r>
        <w:rPr>
          <w:rFonts w:hint="eastAsia" w:asciiTheme="minorEastAsia" w:hAnsiTheme="minorEastAsia" w:eastAsiaTheme="minorEastAsia" w:cstheme="minorEastAsia"/>
          <w:b/>
          <w:bCs/>
          <w:sz w:val="28"/>
          <w:szCs w:val="28"/>
          <w:shd w:val="clear" w:color="auto" w:fill="FFFFFF"/>
          <w:lang w:val="en-US" w:eastAsia="zh-CN"/>
        </w:rPr>
        <w:t xml:space="preserve"> </w:t>
      </w:r>
      <w:r>
        <w:rPr>
          <w:rFonts w:hint="eastAsia" w:asciiTheme="minorEastAsia" w:hAnsiTheme="minorEastAsia" w:eastAsiaTheme="minorEastAsia" w:cstheme="minorEastAsia"/>
          <w:sz w:val="28"/>
          <w:szCs w:val="28"/>
        </w:rPr>
        <w:t>本团体换届选举时，应先征求本团体党组织意见；本团体变更、撤并或注销，党组织应及时向上级党组织报告，并做好党员组织关系转移等相关工作。</w:t>
      </w:r>
    </w:p>
    <w:p>
      <w:pPr>
        <w:adjustRightInd w:val="0"/>
        <w:snapToGrid w:val="0"/>
        <w:spacing w:line="590" w:lineRule="exact"/>
        <w:ind w:firstLine="562"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shd w:val="clear" w:color="auto" w:fill="FFFFFF"/>
        </w:rPr>
        <w:t>第五十二条</w:t>
      </w:r>
      <w:r>
        <w:rPr>
          <w:rFonts w:hint="eastAsia" w:asciiTheme="minorEastAsia" w:hAnsiTheme="minorEastAsia" w:eastAsiaTheme="minorEastAsia" w:cstheme="minorEastAsia"/>
          <w:b/>
          <w:bCs/>
          <w:sz w:val="28"/>
          <w:szCs w:val="28"/>
          <w:shd w:val="clear" w:color="auto" w:fill="FFFFFF"/>
          <w:lang w:val="en-US" w:eastAsia="zh-CN"/>
        </w:rPr>
        <w:t xml:space="preserve"> </w:t>
      </w:r>
      <w:r>
        <w:rPr>
          <w:rFonts w:hint="eastAsia" w:asciiTheme="minorEastAsia" w:hAnsiTheme="minorEastAsia" w:eastAsiaTheme="minorEastAsia" w:cstheme="minorEastAsia"/>
          <w:sz w:val="28"/>
          <w:szCs w:val="28"/>
        </w:rPr>
        <w:t>本团体为党组织开展活动、做好工作提供必要的场地、人员和经费支持，将党建工作经费纳入管理费用列支，支持党组织建设活动阵地。</w:t>
      </w:r>
    </w:p>
    <w:p>
      <w:pPr>
        <w:adjustRightInd w:val="0"/>
        <w:snapToGrid w:val="0"/>
        <w:spacing w:line="590" w:lineRule="exact"/>
        <w:ind w:firstLine="562"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shd w:val="clear" w:color="auto" w:fill="FFFFFF"/>
        </w:rPr>
        <w:t>第五十三条</w:t>
      </w:r>
      <w:r>
        <w:rPr>
          <w:rFonts w:hint="eastAsia" w:asciiTheme="minorEastAsia" w:hAnsiTheme="minorEastAsia" w:eastAsiaTheme="minorEastAsia" w:cstheme="minorEastAsia"/>
          <w:b/>
          <w:bCs/>
          <w:sz w:val="28"/>
          <w:szCs w:val="28"/>
          <w:shd w:val="clear" w:color="auto" w:fill="FFFFFF"/>
          <w:lang w:val="en-US" w:eastAsia="zh-CN"/>
        </w:rPr>
        <w:t xml:space="preserve"> </w:t>
      </w:r>
      <w:r>
        <w:rPr>
          <w:rFonts w:hint="eastAsia" w:asciiTheme="minorEastAsia" w:hAnsiTheme="minorEastAsia" w:eastAsiaTheme="minorEastAsia" w:cstheme="minorEastAsia"/>
          <w:sz w:val="28"/>
          <w:szCs w:val="28"/>
        </w:rPr>
        <w:t>本团体支持领导班子与党组织领导班子“双向进入、交叉任职”，党组织负责人参加或列席管理层有关会议、党组织开展有关活动邀请非党员的本团体负责人参加。</w:t>
      </w:r>
    </w:p>
    <w:p>
      <w:pPr>
        <w:adjustRightInd w:val="0"/>
        <w:snapToGrid w:val="0"/>
        <w:spacing w:line="590" w:lineRule="exact"/>
        <w:ind w:firstLine="562"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shd w:val="clear" w:color="auto" w:fill="FFFFFF"/>
        </w:rPr>
        <w:t xml:space="preserve">第五十四条 </w:t>
      </w:r>
      <w:r>
        <w:rPr>
          <w:rFonts w:hint="eastAsia" w:asciiTheme="minorEastAsia" w:hAnsiTheme="minorEastAsia" w:eastAsiaTheme="minorEastAsia" w:cstheme="minorEastAsia"/>
          <w:sz w:val="28"/>
          <w:szCs w:val="28"/>
        </w:rPr>
        <w:t>本团体支持党组织对社会组织重要事项决策、重要业</w:t>
      </w:r>
      <w:r>
        <w:rPr>
          <w:rFonts w:hint="eastAsia" w:asciiTheme="minorEastAsia" w:hAnsiTheme="minorEastAsia" w:eastAsiaTheme="minorEastAsia" w:cstheme="minorEastAsia"/>
          <w:spacing w:val="-6"/>
          <w:sz w:val="28"/>
          <w:szCs w:val="28"/>
        </w:rPr>
        <w:t>务活动、大额经费开支、接收大额捐赠、开展涉外活动等提出意见。</w:t>
      </w:r>
    </w:p>
    <w:p>
      <w:pPr>
        <w:shd w:val="solid" w:color="FFFFFF" w:fill="auto"/>
        <w:autoSpaceDN w:val="0"/>
        <w:spacing w:beforeLines="100" w:afterLines="100" w:line="595" w:lineRule="exac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第九章  附    则</w:t>
      </w:r>
    </w:p>
    <w:p>
      <w:pPr>
        <w:shd w:val="solid" w:color="FFFFFF" w:fill="auto"/>
        <w:autoSpaceDN w:val="0"/>
        <w:spacing w:line="595" w:lineRule="exact"/>
        <w:ind w:firstLine="562"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shd w:val="clear" w:color="auto" w:fill="FFFFFF"/>
        </w:rPr>
        <w:t xml:space="preserve">第五十五条 </w:t>
      </w:r>
      <w:r>
        <w:rPr>
          <w:rFonts w:hint="eastAsia" w:asciiTheme="minorEastAsia" w:hAnsiTheme="minorEastAsia" w:eastAsiaTheme="minorEastAsia" w:cstheme="minorEastAsia"/>
          <w:sz w:val="28"/>
          <w:szCs w:val="28"/>
        </w:rPr>
        <w:t>本章程经二〇二〇年六月二十四日</w:t>
      </w:r>
      <w:r>
        <w:rPr>
          <w:rFonts w:hint="eastAsia" w:asciiTheme="minorEastAsia" w:hAnsiTheme="minorEastAsia" w:eastAsiaTheme="minorEastAsia" w:cstheme="minorEastAsia"/>
          <w:sz w:val="28"/>
          <w:szCs w:val="28"/>
          <w:lang w:eastAsia="zh-CN"/>
        </w:rPr>
        <w:t>会员代表大会</w:t>
      </w:r>
      <w:r>
        <w:rPr>
          <w:rFonts w:hint="eastAsia" w:asciiTheme="minorEastAsia" w:hAnsiTheme="minorEastAsia" w:eastAsiaTheme="minorEastAsia" w:cstheme="minorEastAsia"/>
          <w:sz w:val="28"/>
          <w:szCs w:val="28"/>
        </w:rPr>
        <w:t>表决通过。</w:t>
      </w:r>
    </w:p>
    <w:p>
      <w:pPr>
        <w:shd w:val="solid" w:color="FFFFFF" w:fill="auto"/>
        <w:autoSpaceDN w:val="0"/>
        <w:spacing w:line="595" w:lineRule="exact"/>
        <w:ind w:firstLine="562" w:firstLineChars="200"/>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b/>
          <w:bCs/>
          <w:sz w:val="28"/>
          <w:szCs w:val="28"/>
          <w:shd w:val="clear" w:color="auto" w:fill="FFFFFF"/>
        </w:rPr>
        <w:t xml:space="preserve">第五十六条 </w:t>
      </w:r>
      <w:r>
        <w:rPr>
          <w:rFonts w:hint="eastAsia" w:asciiTheme="minorEastAsia" w:hAnsiTheme="minorEastAsia" w:eastAsiaTheme="minorEastAsia" w:cstheme="minorEastAsia"/>
          <w:sz w:val="28"/>
          <w:szCs w:val="28"/>
          <w:shd w:val="clear" w:color="auto" w:fill="FFFFFF"/>
        </w:rPr>
        <w:t>本章程的解释权属本团体的理事会。</w:t>
      </w:r>
    </w:p>
    <w:p>
      <w:pPr>
        <w:shd w:val="solid" w:color="FFFFFF" w:fill="auto"/>
        <w:autoSpaceDN w:val="0"/>
        <w:spacing w:line="595" w:lineRule="exact"/>
        <w:ind w:firstLine="562" w:firstLineChars="200"/>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b/>
          <w:bCs/>
          <w:sz w:val="28"/>
          <w:szCs w:val="28"/>
          <w:shd w:val="clear" w:color="auto" w:fill="FFFFFF"/>
        </w:rPr>
        <w:t xml:space="preserve">第五十七条 </w:t>
      </w:r>
      <w:r>
        <w:rPr>
          <w:rFonts w:hint="eastAsia" w:asciiTheme="minorEastAsia" w:hAnsiTheme="minorEastAsia" w:eastAsiaTheme="minorEastAsia" w:cstheme="minorEastAsia"/>
          <w:sz w:val="28"/>
          <w:szCs w:val="28"/>
          <w:shd w:val="clear" w:color="auto" w:fill="FFFFFF"/>
        </w:rPr>
        <w:t>本章程自社团登记管理机关核准之日起生效。</w:t>
      </w:r>
    </w:p>
    <w:p>
      <w:pPr>
        <w:rPr>
          <w:rFonts w:asciiTheme="minorEastAsia" w:hAnsiTheme="minorEastAsia" w:eastAsiaTheme="minorEastAsia" w:cstheme="minorEastAsia"/>
          <w:sz w:val="28"/>
          <w:szCs w:val="28"/>
        </w:rPr>
      </w:pPr>
    </w:p>
    <w:p>
      <w:pPr>
        <w:widowControl/>
        <w:jc w:val="left"/>
        <w:rPr>
          <w:rFonts w:asciiTheme="minorEastAsia" w:hAnsiTheme="minorEastAsia" w:eastAsiaTheme="minorEastAsia" w:cstheme="minorEastAsia"/>
          <w:sz w:val="28"/>
          <w:szCs w:val="28"/>
        </w:rPr>
      </w:pPr>
    </w:p>
    <w:p>
      <w:pPr>
        <w:spacing w:line="580" w:lineRule="exact"/>
        <w:rPr>
          <w:rFonts w:asciiTheme="minorEastAsia" w:hAnsiTheme="minorEastAsia" w:eastAsiaTheme="minorEastAsia" w:cstheme="minorEastAsia"/>
          <w:b/>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D40AC"/>
    <w:rsid w:val="0003086D"/>
    <w:rsid w:val="000917FB"/>
    <w:rsid w:val="000D1BFF"/>
    <w:rsid w:val="00106A89"/>
    <w:rsid w:val="00111675"/>
    <w:rsid w:val="00156E72"/>
    <w:rsid w:val="001C1162"/>
    <w:rsid w:val="001C5C6C"/>
    <w:rsid w:val="00241C58"/>
    <w:rsid w:val="00241D21"/>
    <w:rsid w:val="00301BE7"/>
    <w:rsid w:val="00452360"/>
    <w:rsid w:val="00502118"/>
    <w:rsid w:val="005326FC"/>
    <w:rsid w:val="00564B41"/>
    <w:rsid w:val="005A3676"/>
    <w:rsid w:val="005B6842"/>
    <w:rsid w:val="005F5E57"/>
    <w:rsid w:val="00697099"/>
    <w:rsid w:val="007D1D86"/>
    <w:rsid w:val="008709AC"/>
    <w:rsid w:val="008A6470"/>
    <w:rsid w:val="008D40AC"/>
    <w:rsid w:val="008F047D"/>
    <w:rsid w:val="008F2862"/>
    <w:rsid w:val="009957DA"/>
    <w:rsid w:val="00A20D06"/>
    <w:rsid w:val="00A33652"/>
    <w:rsid w:val="00AA7707"/>
    <w:rsid w:val="00AB599E"/>
    <w:rsid w:val="00B56C85"/>
    <w:rsid w:val="00B84DAF"/>
    <w:rsid w:val="00BD0C21"/>
    <w:rsid w:val="00C135C2"/>
    <w:rsid w:val="00C414BB"/>
    <w:rsid w:val="00C8668E"/>
    <w:rsid w:val="00CB730C"/>
    <w:rsid w:val="00CF0BD6"/>
    <w:rsid w:val="00D1047D"/>
    <w:rsid w:val="00D64F16"/>
    <w:rsid w:val="00DB5CCE"/>
    <w:rsid w:val="00F67E57"/>
    <w:rsid w:val="00FC3AE3"/>
    <w:rsid w:val="00FE2364"/>
    <w:rsid w:val="00FE7C3E"/>
    <w:rsid w:val="00FF74F2"/>
    <w:rsid w:val="014D69AD"/>
    <w:rsid w:val="018D7601"/>
    <w:rsid w:val="01901B79"/>
    <w:rsid w:val="01CA7716"/>
    <w:rsid w:val="04A16A44"/>
    <w:rsid w:val="05944DAA"/>
    <w:rsid w:val="070A307D"/>
    <w:rsid w:val="081A0FFA"/>
    <w:rsid w:val="09EE6AF4"/>
    <w:rsid w:val="0AC62870"/>
    <w:rsid w:val="0E4D17D5"/>
    <w:rsid w:val="0ECF066B"/>
    <w:rsid w:val="12A60B7E"/>
    <w:rsid w:val="17BF6518"/>
    <w:rsid w:val="19000DF6"/>
    <w:rsid w:val="19A90F9E"/>
    <w:rsid w:val="1F7F3032"/>
    <w:rsid w:val="20B94E99"/>
    <w:rsid w:val="222D10C3"/>
    <w:rsid w:val="223311F7"/>
    <w:rsid w:val="22CB0B07"/>
    <w:rsid w:val="22D638F9"/>
    <w:rsid w:val="23207198"/>
    <w:rsid w:val="28242AB0"/>
    <w:rsid w:val="298F73D2"/>
    <w:rsid w:val="2AAA5322"/>
    <w:rsid w:val="33E93C5F"/>
    <w:rsid w:val="35585B34"/>
    <w:rsid w:val="39921CC0"/>
    <w:rsid w:val="41B16C15"/>
    <w:rsid w:val="47833D4D"/>
    <w:rsid w:val="48BC44DA"/>
    <w:rsid w:val="4953218C"/>
    <w:rsid w:val="49E71AE0"/>
    <w:rsid w:val="515C2CE4"/>
    <w:rsid w:val="555406A6"/>
    <w:rsid w:val="58564A3A"/>
    <w:rsid w:val="589F1CB4"/>
    <w:rsid w:val="59491743"/>
    <w:rsid w:val="6614229A"/>
    <w:rsid w:val="6B9D69D1"/>
    <w:rsid w:val="6C5A183F"/>
    <w:rsid w:val="6D0A312D"/>
    <w:rsid w:val="6DC34751"/>
    <w:rsid w:val="6E8755F2"/>
    <w:rsid w:val="7155164D"/>
    <w:rsid w:val="727029DF"/>
    <w:rsid w:val="72AF3223"/>
    <w:rsid w:val="73C90363"/>
    <w:rsid w:val="75AC779D"/>
    <w:rsid w:val="77104B4B"/>
    <w:rsid w:val="78F31887"/>
    <w:rsid w:val="7CDD6C0E"/>
    <w:rsid w:val="7FF455A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sz w:val="28"/>
      <w:szCs w:val="28"/>
    </w:rPr>
  </w:style>
  <w:style w:type="paragraph" w:styleId="3">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Strong"/>
    <w:basedOn w:val="6"/>
    <w:qFormat/>
    <w:uiPriority w:val="0"/>
    <w:rPr>
      <w:rFonts w:cs="Times New Roman"/>
      <w:b/>
      <w:bCs/>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paragraph" w:customStyle="1" w:styleId="10">
    <w:name w:val="Char Char Char Char1"/>
    <w:basedOn w:val="1"/>
    <w:qFormat/>
    <w:uiPriority w:val="0"/>
    <w:rPr>
      <w:szCs w:val="21"/>
    </w:rPr>
  </w:style>
  <w:style w:type="paragraph" w:styleId="1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12</Pages>
  <Words>837</Words>
  <Characters>4777</Characters>
  <Lines>39</Lines>
  <Paragraphs>11</Paragraphs>
  <TotalTime>18</TotalTime>
  <ScaleCrop>false</ScaleCrop>
  <LinksUpToDate>false</LinksUpToDate>
  <CharactersWithSpaces>5603</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2020-08-19T10:09:00Z</dcterms:created>
  <dc:creator>章俊杰</dc:creator>
  <cp:lastModifiedBy>大圈圈想变小圈圈</cp:lastModifiedBy>
  <cp:lastPrinted>2020-08-20T00:50:00Z</cp:lastPrinted>
  <dcterms:modified xsi:type="dcterms:W3CDTF">2020-10-16T07:27:12Z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