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D24F6">
      <w:pPr>
        <w:spacing w:line="240" w:lineRule="auto"/>
        <w:jc w:val="center"/>
        <w:rPr>
          <w:rFonts w:eastAsia="楷体_GB2312"/>
          <w:b/>
          <w:color w:val="000000" w:themeColor="text1"/>
          <w:sz w:val="48"/>
          <w:szCs w:val="48"/>
          <w14:textFill>
            <w14:solidFill>
              <w14:schemeClr w14:val="tx1"/>
            </w14:solidFill>
          </w14:textFill>
        </w:rPr>
      </w:pPr>
      <w:r>
        <w:rPr>
          <w:rFonts w:hint="eastAsia" w:eastAsia="楷体_GB2312"/>
          <w:b/>
          <w:color w:val="000000" w:themeColor="text1"/>
          <w:sz w:val="48"/>
          <w:szCs w:val="48"/>
          <w14:textFill>
            <w14:solidFill>
              <w14:schemeClr w14:val="tx1"/>
            </w14:solidFill>
          </w14:textFill>
        </w:rPr>
        <w:t>广元陆港供应链管理有限公司</w:t>
      </w:r>
    </w:p>
    <w:p w14:paraId="436FC690">
      <w:pPr>
        <w:spacing w:line="240" w:lineRule="auto"/>
        <w:jc w:val="center"/>
        <w:rPr>
          <w:rFonts w:eastAsia="楷体_GB2312"/>
          <w:b/>
          <w:color w:val="000000" w:themeColor="text1"/>
          <w:sz w:val="60"/>
          <w:szCs w:val="60"/>
          <w14:textFill>
            <w14:solidFill>
              <w14:schemeClr w14:val="tx1"/>
            </w14:solidFill>
          </w14:textFill>
        </w:rPr>
      </w:pPr>
      <w:r>
        <w:rPr>
          <w:rFonts w:hint="eastAsia" w:eastAsia="楷体_GB2312"/>
          <w:b/>
          <w:color w:val="000000" w:themeColor="text1"/>
          <w:sz w:val="48"/>
          <w:szCs w:val="48"/>
          <w14:textFill>
            <w14:solidFill>
              <w14:schemeClr w14:val="tx1"/>
            </w14:solidFill>
          </w14:textFill>
        </w:rPr>
        <w:t>牵引车驾驶员劳务服务外包采购项目</w:t>
      </w:r>
    </w:p>
    <w:p w14:paraId="322149F2">
      <w:pPr>
        <w:pStyle w:val="2"/>
      </w:pPr>
    </w:p>
    <w:p w14:paraId="22144E33">
      <w:pPr>
        <w:pStyle w:val="3"/>
      </w:pPr>
    </w:p>
    <w:p w14:paraId="421E9544">
      <w:pPr>
        <w:spacing w:line="240" w:lineRule="auto"/>
        <w:jc w:val="center"/>
        <w:rPr>
          <w:rFonts w:eastAsia="楷体_GB2312"/>
          <w:b/>
          <w:sz w:val="60"/>
          <w:szCs w:val="60"/>
        </w:rPr>
      </w:pPr>
      <w:r>
        <w:rPr>
          <w:rFonts w:hint="eastAsia" w:eastAsia="楷体_GB2312"/>
          <w:b/>
          <w:sz w:val="60"/>
          <w:szCs w:val="60"/>
        </w:rPr>
        <w:t>比</w:t>
      </w:r>
    </w:p>
    <w:p w14:paraId="2A512F11">
      <w:pPr>
        <w:spacing w:line="240" w:lineRule="auto"/>
        <w:jc w:val="center"/>
        <w:rPr>
          <w:rFonts w:eastAsia="楷体_GB2312"/>
          <w:b/>
          <w:sz w:val="60"/>
          <w:szCs w:val="60"/>
        </w:rPr>
      </w:pPr>
      <w:r>
        <w:rPr>
          <w:rFonts w:hint="eastAsia" w:eastAsia="楷体_GB2312"/>
          <w:b/>
          <w:sz w:val="60"/>
          <w:szCs w:val="60"/>
        </w:rPr>
        <w:t>选</w:t>
      </w:r>
    </w:p>
    <w:p w14:paraId="07875F18">
      <w:pPr>
        <w:spacing w:line="240" w:lineRule="auto"/>
        <w:jc w:val="center"/>
        <w:rPr>
          <w:rFonts w:eastAsia="楷体_GB2312"/>
          <w:b/>
          <w:sz w:val="60"/>
          <w:szCs w:val="60"/>
        </w:rPr>
      </w:pPr>
      <w:r>
        <w:rPr>
          <w:rFonts w:eastAsia="楷体_GB2312"/>
          <w:b/>
          <w:sz w:val="60"/>
          <w:szCs w:val="60"/>
        </w:rPr>
        <w:t>文</w:t>
      </w:r>
    </w:p>
    <w:p w14:paraId="6F57CCDF">
      <w:pPr>
        <w:spacing w:line="240" w:lineRule="auto"/>
        <w:jc w:val="center"/>
        <w:rPr>
          <w:b/>
          <w:sz w:val="60"/>
          <w:szCs w:val="60"/>
        </w:rPr>
      </w:pPr>
      <w:r>
        <w:rPr>
          <w:rFonts w:eastAsia="楷体_GB2312"/>
          <w:b/>
          <w:sz w:val="60"/>
          <w:szCs w:val="60"/>
        </w:rPr>
        <w:t>件</w:t>
      </w:r>
    </w:p>
    <w:p w14:paraId="165B66D9">
      <w:pPr>
        <w:jc w:val="center"/>
        <w:rPr>
          <w:rFonts w:eastAsia="楷体_GB2312"/>
          <w:b/>
          <w:sz w:val="60"/>
          <w:szCs w:val="60"/>
        </w:rPr>
      </w:pPr>
    </w:p>
    <w:p w14:paraId="674607C5">
      <w:pPr>
        <w:spacing w:after="156" w:afterLines="50" w:line="240" w:lineRule="auto"/>
        <w:jc w:val="center"/>
        <w:rPr>
          <w:rFonts w:eastAsia="楷体_GB2312"/>
          <w:b/>
          <w:sz w:val="32"/>
          <w:szCs w:val="32"/>
        </w:rPr>
      </w:pPr>
    </w:p>
    <w:p w14:paraId="792B1822">
      <w:pPr>
        <w:spacing w:after="156" w:afterLines="50" w:line="240" w:lineRule="auto"/>
        <w:jc w:val="center"/>
        <w:rPr>
          <w:rFonts w:eastAsia="楷体_GB2312"/>
          <w:b/>
          <w:sz w:val="32"/>
          <w:szCs w:val="32"/>
        </w:rPr>
      </w:pPr>
    </w:p>
    <w:p w14:paraId="793CF95B">
      <w:pPr>
        <w:spacing w:after="156" w:afterLines="50" w:line="240" w:lineRule="auto"/>
        <w:jc w:val="center"/>
        <w:rPr>
          <w:rFonts w:eastAsia="楷体_GB2312"/>
          <w:b/>
          <w:sz w:val="32"/>
          <w:szCs w:val="32"/>
        </w:rPr>
      </w:pPr>
    </w:p>
    <w:p w14:paraId="4B855298">
      <w:pPr>
        <w:spacing w:after="156" w:afterLines="50" w:line="240" w:lineRule="auto"/>
        <w:jc w:val="center"/>
        <w:rPr>
          <w:rFonts w:eastAsia="楷体_GB2312"/>
          <w:b/>
          <w:sz w:val="32"/>
          <w:szCs w:val="32"/>
        </w:rPr>
      </w:pPr>
      <w:r>
        <w:rPr>
          <w:rFonts w:eastAsia="楷体_GB2312"/>
          <w:b/>
          <w:sz w:val="32"/>
          <w:szCs w:val="32"/>
        </w:rPr>
        <w:t>中国·</w:t>
      </w:r>
      <w:r>
        <w:rPr>
          <w:rFonts w:eastAsia="楷体_GB2312"/>
          <w:b/>
          <w:bCs/>
          <w:sz w:val="32"/>
          <w:szCs w:val="32"/>
        </w:rPr>
        <w:t>四川·广元</w:t>
      </w:r>
    </w:p>
    <w:p w14:paraId="54BE8129">
      <w:pPr>
        <w:spacing w:line="240" w:lineRule="auto"/>
        <w:jc w:val="center"/>
        <w:textAlignment w:val="baseline"/>
        <w:rPr>
          <w:rFonts w:eastAsia="楷体_GB2312"/>
          <w:b/>
          <w:sz w:val="32"/>
          <w:szCs w:val="32"/>
        </w:rPr>
      </w:pPr>
      <w:r>
        <w:rPr>
          <w:rFonts w:hint="eastAsia" w:eastAsia="楷体_GB2312"/>
          <w:b/>
          <w:sz w:val="32"/>
          <w:szCs w:val="32"/>
        </w:rPr>
        <w:t xml:space="preserve"> 广元陆港供应链管理有限公司</w:t>
      </w:r>
    </w:p>
    <w:p w14:paraId="2B6DE9F9"/>
    <w:p w14:paraId="32B5B466">
      <w:pPr>
        <w:pStyle w:val="2"/>
      </w:pPr>
    </w:p>
    <w:p w14:paraId="7FD676B5">
      <w:pPr>
        <w:pStyle w:val="3"/>
      </w:pPr>
    </w:p>
    <w:p w14:paraId="6194ECCC"/>
    <w:p w14:paraId="294D2F71">
      <w:pPr>
        <w:pStyle w:val="2"/>
      </w:pPr>
    </w:p>
    <w:p w14:paraId="5E2B6E6C">
      <w:pPr>
        <w:pStyle w:val="15"/>
        <w:spacing w:before="312" w:after="312"/>
      </w:pPr>
      <w:bookmarkStart w:id="0" w:name="_Toc96761077"/>
      <w:bookmarkStart w:id="1" w:name="_Toc15589"/>
      <w:r>
        <w:t xml:space="preserve">第一章  </w:t>
      </w:r>
      <w:r>
        <w:rPr>
          <w:rFonts w:hint="eastAsia"/>
        </w:rPr>
        <w:t>比选</w:t>
      </w:r>
      <w:r>
        <w:t>公告</w:t>
      </w:r>
      <w:bookmarkEnd w:id="0"/>
      <w:bookmarkEnd w:id="1"/>
    </w:p>
    <w:p w14:paraId="4337FDA6">
      <w:pPr>
        <w:spacing w:line="240" w:lineRule="auto"/>
        <w:ind w:firstLine="560" w:firstLineChars="200"/>
        <w:rPr>
          <w:sz w:val="24"/>
        </w:rPr>
      </w:pPr>
      <w:r>
        <w:rPr>
          <w:rFonts w:hint="eastAsia"/>
        </w:rPr>
        <w:t>采购人广元陆港供应链管理有限公司</w:t>
      </w:r>
      <w:r>
        <w:t>拟</w:t>
      </w:r>
      <w:r>
        <w:rPr>
          <w:rFonts w:hint="eastAsia"/>
          <w:color w:val="000000" w:themeColor="text1"/>
          <w14:textFill>
            <w14:solidFill>
              <w14:schemeClr w14:val="tx1"/>
            </w14:solidFill>
          </w14:textFill>
        </w:rPr>
        <w:t>进行广元国际铁路物流园（海关监管作业场所）牵引车驾驶员劳务服务外包项目采购</w:t>
      </w:r>
      <w:r>
        <w:t>，特邀请符合本次采购要求的供应商参加本项目</w:t>
      </w:r>
      <w:r>
        <w:rPr>
          <w:rFonts w:hint="eastAsia"/>
        </w:rPr>
        <w:t>的比选</w:t>
      </w:r>
      <w:r>
        <w:t>。</w:t>
      </w:r>
    </w:p>
    <w:p w14:paraId="560AB008">
      <w:pPr>
        <w:pStyle w:val="16"/>
        <w:adjustRightInd/>
        <w:spacing w:line="576" w:lineRule="exact"/>
        <w:ind w:firstLine="562" w:firstLineChars="200"/>
        <w:jc w:val="both"/>
        <w:rPr>
          <w:rFonts w:ascii="Times New Roman" w:hAnsi="Times New Roman" w:eastAsia="仿宋_GB2312" w:cs="Times New Roman"/>
          <w:b/>
          <w:bCs/>
          <w:kern w:val="2"/>
          <w:sz w:val="28"/>
        </w:rPr>
      </w:pPr>
      <w:r>
        <w:rPr>
          <w:rFonts w:hint="eastAsia" w:ascii="Times New Roman" w:hAnsi="Times New Roman" w:eastAsia="仿宋_GB2312" w:cs="Times New Roman"/>
          <w:b/>
          <w:bCs/>
          <w:kern w:val="2"/>
          <w:sz w:val="28"/>
        </w:rPr>
        <w:t>一、采购项目基本情况</w:t>
      </w:r>
    </w:p>
    <w:p w14:paraId="730FFDDE">
      <w:pPr>
        <w:spacing w:line="576" w:lineRule="exact"/>
        <w:ind w:firstLine="560" w:firstLineChars="200"/>
      </w:pPr>
      <w:r>
        <w:rPr>
          <w:rFonts w:hint="eastAsia"/>
        </w:rPr>
        <w:t>1</w:t>
      </w:r>
      <w:r>
        <w:t>.采购项目名称：</w:t>
      </w:r>
      <w:r>
        <w:rPr>
          <w:rFonts w:hint="eastAsia"/>
        </w:rPr>
        <w:t>广元陆港供应链管理有限公司牵引车驾驶员劳务服务外包采购项目</w:t>
      </w:r>
      <w:r>
        <w:t>。</w:t>
      </w:r>
    </w:p>
    <w:p w14:paraId="478B1B1E">
      <w:pPr>
        <w:spacing w:line="576" w:lineRule="exact"/>
        <w:ind w:firstLine="560" w:firstLineChars="200"/>
      </w:pPr>
      <w:r>
        <w:rPr>
          <w:rFonts w:hint="eastAsia"/>
        </w:rPr>
        <w:t>2</w:t>
      </w:r>
      <w:r>
        <w:t>.采购人：</w:t>
      </w:r>
      <w:r>
        <w:rPr>
          <w:rFonts w:hint="eastAsia"/>
        </w:rPr>
        <w:t>广元陆港供应链管理有限公司</w:t>
      </w:r>
      <w:r>
        <w:t>。</w:t>
      </w:r>
    </w:p>
    <w:p w14:paraId="3E9C3646">
      <w:pPr>
        <w:pStyle w:val="16"/>
        <w:adjustRightInd/>
        <w:spacing w:line="576" w:lineRule="exact"/>
        <w:ind w:firstLine="560" w:firstLineChars="200"/>
        <w:jc w:val="both"/>
        <w:rPr>
          <w:rFonts w:ascii="Times New Roman" w:hAnsi="Times New Roman" w:eastAsia="仿宋_GB2312" w:cs="Times New Roman"/>
          <w:kern w:val="2"/>
          <w:sz w:val="28"/>
          <w:highlight w:val="none"/>
        </w:rPr>
      </w:pPr>
      <w:bookmarkStart w:id="2" w:name="_Hlk92809193"/>
      <w:r>
        <w:rPr>
          <w:rFonts w:hint="eastAsia" w:ascii="Times New Roman" w:hAnsi="Times New Roman" w:eastAsia="仿宋_GB2312" w:cs="Times New Roman"/>
          <w:color w:val="auto"/>
          <w:kern w:val="2"/>
          <w:sz w:val="28"/>
          <w:highlight w:val="none"/>
        </w:rPr>
        <w:t>3.</w:t>
      </w:r>
      <w:r>
        <w:rPr>
          <w:rFonts w:hint="eastAsia" w:ascii="Times New Roman" w:hAnsi="Times New Roman" w:eastAsia="仿宋_GB2312" w:cs="Times New Roman"/>
          <w:color w:val="auto"/>
          <w:kern w:val="2"/>
          <w:sz w:val="28"/>
          <w:highlight w:val="none"/>
          <w:lang w:val="en-US" w:eastAsia="zh-CN"/>
        </w:rPr>
        <w:t>控制价</w:t>
      </w:r>
      <w:r>
        <w:rPr>
          <w:rFonts w:hint="eastAsia" w:ascii="Times New Roman" w:hAnsi="Times New Roman" w:eastAsia="仿宋_GB2312" w:cs="Times New Roman"/>
          <w:color w:val="auto"/>
          <w:kern w:val="2"/>
          <w:sz w:val="28"/>
          <w:highlight w:val="none"/>
        </w:rPr>
        <w:t>：</w:t>
      </w:r>
      <w:r>
        <w:rPr>
          <w:rFonts w:ascii="Times New Roman" w:hAnsi="Times New Roman" w:eastAsia="仿宋_GB2312" w:cs="Times New Roman"/>
          <w:color w:val="auto"/>
          <w:kern w:val="2"/>
          <w:sz w:val="28"/>
          <w:highlight w:val="none"/>
        </w:rPr>
        <w:t xml:space="preserve"> </w:t>
      </w:r>
      <w:r>
        <w:rPr>
          <w:rFonts w:hint="eastAsia" w:ascii="Times New Roman" w:hAnsi="Times New Roman" w:eastAsia="仿宋_GB2312" w:cs="Times New Roman"/>
          <w:kern w:val="2"/>
          <w:sz w:val="28"/>
          <w:szCs w:val="24"/>
          <w:u w:val="single"/>
          <w:lang w:val="en-US" w:eastAsia="zh-CN" w:bidi="ar-SA"/>
        </w:rPr>
        <w:t>500元/人/天（大写：伍佰元/人/天）</w:t>
      </w:r>
      <w:r>
        <w:rPr>
          <w:rFonts w:hint="eastAsia" w:ascii="Times New Roman" w:hAnsi="Times New Roman" w:eastAsia="仿宋_GB2312" w:cs="Times New Roman"/>
          <w:kern w:val="2"/>
          <w:sz w:val="28"/>
          <w:highlight w:val="none"/>
        </w:rPr>
        <w:t>（含税价），超出</w:t>
      </w:r>
      <w:r>
        <w:rPr>
          <w:rFonts w:hint="eastAsia" w:ascii="Times New Roman" w:hAnsi="Times New Roman" w:eastAsia="仿宋_GB2312" w:cs="Times New Roman"/>
          <w:kern w:val="2"/>
          <w:sz w:val="28"/>
          <w:highlight w:val="none"/>
          <w:lang w:val="en-US" w:eastAsia="zh-CN"/>
        </w:rPr>
        <w:t>控制价</w:t>
      </w:r>
      <w:r>
        <w:rPr>
          <w:rFonts w:hint="eastAsia" w:ascii="Times New Roman" w:hAnsi="Times New Roman" w:eastAsia="仿宋_GB2312" w:cs="Times New Roman"/>
          <w:kern w:val="2"/>
          <w:sz w:val="28"/>
          <w:highlight w:val="none"/>
        </w:rPr>
        <w:t>的报价为无效报价。</w:t>
      </w:r>
    </w:p>
    <w:p w14:paraId="09DAF63F">
      <w:pPr>
        <w:pStyle w:val="16"/>
        <w:adjustRightInd/>
        <w:spacing w:line="576" w:lineRule="exact"/>
        <w:ind w:firstLine="560" w:firstLineChars="200"/>
        <w:jc w:val="both"/>
        <w:rPr>
          <w:rFonts w:hint="eastAsia" w:ascii="Times New Roman" w:hAnsi="Times New Roman" w:eastAsia="仿宋_GB2312" w:cs="Times New Roman"/>
          <w:kern w:val="2"/>
          <w:sz w:val="28"/>
          <w:lang w:val="en-US" w:eastAsia="zh-CN"/>
        </w:rPr>
      </w:pPr>
      <w:r>
        <w:rPr>
          <w:rFonts w:hint="eastAsia" w:ascii="Times New Roman" w:hAnsi="Times New Roman" w:eastAsia="仿宋_GB2312" w:cs="Times New Roman"/>
          <w:kern w:val="2"/>
          <w:sz w:val="28"/>
        </w:rPr>
        <w:t>4.采购期限:  1年期，自与供应商签署合同并生效之日起起算。</w:t>
      </w:r>
      <w:r>
        <w:rPr>
          <w:rFonts w:hint="eastAsia" w:ascii="Times New Roman" w:hAnsi="Times New Roman" w:eastAsia="仿宋_GB2312" w:cs="Times New Roman"/>
          <w:kern w:val="2"/>
          <w:sz w:val="28"/>
          <w:lang w:val="en-US" w:eastAsia="zh-CN"/>
        </w:rPr>
        <w:t xml:space="preserve"> </w:t>
      </w:r>
    </w:p>
    <w:p w14:paraId="3025880F">
      <w:pPr>
        <w:pStyle w:val="16"/>
        <w:adjustRightInd/>
        <w:spacing w:line="576" w:lineRule="exact"/>
        <w:ind w:firstLine="562" w:firstLineChars="200"/>
        <w:jc w:val="both"/>
        <w:rPr>
          <w:rFonts w:ascii="Times New Roman" w:hAnsi="Times New Roman" w:eastAsia="仿宋_GB2312" w:cs="Times New Roman"/>
          <w:b/>
          <w:bCs/>
          <w:color w:val="FF0000"/>
          <w:kern w:val="2"/>
          <w:sz w:val="28"/>
        </w:rPr>
      </w:pPr>
      <w:r>
        <w:rPr>
          <w:rFonts w:hint="eastAsia" w:ascii="Times New Roman" w:hAnsi="Times New Roman" w:eastAsia="仿宋_GB2312" w:cs="Times New Roman"/>
          <w:b/>
          <w:bCs/>
          <w:kern w:val="2"/>
          <w:sz w:val="28"/>
        </w:rPr>
        <w:t>二、采购内</w:t>
      </w:r>
      <w:r>
        <w:rPr>
          <w:rFonts w:hint="eastAsia" w:ascii="Times New Roman" w:hAnsi="Times New Roman" w:eastAsia="仿宋_GB2312" w:cs="Times New Roman"/>
          <w:b/>
          <w:bCs/>
          <w:color w:val="000000" w:themeColor="text1"/>
          <w:kern w:val="2"/>
          <w:sz w:val="28"/>
          <w14:textFill>
            <w14:solidFill>
              <w14:schemeClr w14:val="tx1"/>
            </w14:solidFill>
          </w14:textFill>
        </w:rPr>
        <w:t>容</w:t>
      </w:r>
    </w:p>
    <w:p w14:paraId="2AE171A1">
      <w:pPr>
        <w:autoSpaceDE w:val="0"/>
        <w:autoSpaceDN w:val="0"/>
        <w:adjustRightInd/>
        <w:spacing w:line="240" w:lineRule="auto"/>
        <w:ind w:firstLine="560" w:firstLineChars="200"/>
        <w:jc w:val="both"/>
        <w:rPr>
          <w:rFonts w:ascii="Times New Roman" w:hAnsi="Times New Roman" w:eastAsia="仿宋_GB2312" w:cs="Times New Roman"/>
          <w:color w:val="000000" w:themeColor="text1"/>
          <w:kern w:val="2"/>
          <w:sz w:val="28"/>
          <w14:textFill>
            <w14:solidFill>
              <w14:schemeClr w14:val="tx1"/>
            </w14:solidFill>
          </w14:textFill>
        </w:rPr>
      </w:pPr>
      <w:r>
        <w:rPr>
          <w:rFonts w:hint="eastAsia"/>
          <w:color w:val="000000" w:themeColor="text1"/>
          <w14:textFill>
            <w14:solidFill>
              <w14:schemeClr w14:val="tx1"/>
            </w14:solidFill>
          </w14:textFill>
        </w:rPr>
        <w:t>1、采购人为满足生产经营需求，拟</w:t>
      </w:r>
      <w:r>
        <w:rPr>
          <w:rFonts w:hint="eastAsia" w:ascii="仿宋_GB2312" w:cs="仿宋_GB2312"/>
          <w:spacing w:val="7"/>
          <w:lang w:bidi="ar"/>
        </w:rPr>
        <w:t>选择经营能力较好、经营资质合格、保供和服务能力较强的</w:t>
      </w:r>
      <w:r>
        <w:rPr>
          <w:rFonts w:hint="eastAsia"/>
          <w:color w:val="000000" w:themeColor="text1"/>
          <w14:textFill>
            <w14:solidFill>
              <w14:schemeClr w14:val="tx1"/>
            </w14:solidFill>
          </w14:textFill>
        </w:rPr>
        <w:t>供应商</w:t>
      </w:r>
      <w:r>
        <w:rPr>
          <w:rFonts w:hint="eastAsia" w:ascii="仿宋_GB2312" w:cs="仿宋_GB2312"/>
          <w:spacing w:val="7"/>
          <w:lang w:bidi="ar"/>
        </w:rPr>
        <w:t>承接</w:t>
      </w:r>
      <w:r>
        <w:rPr>
          <w:rFonts w:hint="eastAsia"/>
          <w:color w:val="000000" w:themeColor="text1"/>
          <w14:textFill>
            <w14:solidFill>
              <w14:schemeClr w14:val="tx1"/>
            </w14:solidFill>
          </w14:textFill>
        </w:rPr>
        <w:t>采购人</w:t>
      </w:r>
      <w:r>
        <w:rPr>
          <w:rFonts w:hint="eastAsia" w:ascii="仿宋_GB2312" w:cs="仿宋_GB2312"/>
          <w:spacing w:val="7"/>
          <w:lang w:bidi="ar"/>
        </w:rPr>
        <w:t>牵引车驾驶员劳务</w:t>
      </w:r>
      <w:r>
        <w:rPr>
          <w:rFonts w:hint="eastAsia" w:ascii="仿宋_GB2312" w:cs="仿宋_GB2312"/>
          <w:spacing w:val="7"/>
          <w:lang w:val="en-US" w:eastAsia="zh-CN" w:bidi="ar"/>
        </w:rPr>
        <w:t>服务</w:t>
      </w:r>
      <w:r>
        <w:rPr>
          <w:rFonts w:hint="eastAsia" w:ascii="仿宋_GB2312" w:cs="仿宋_GB2312"/>
          <w:spacing w:val="7"/>
          <w:lang w:bidi="ar"/>
        </w:rPr>
        <w:t>外包</w:t>
      </w:r>
      <w:r>
        <w:rPr>
          <w:rFonts w:hint="eastAsia"/>
        </w:rPr>
        <w:t>项目</w:t>
      </w:r>
      <w:r>
        <w:rPr>
          <w:rFonts w:hint="eastAsia"/>
          <w:color w:val="000000" w:themeColor="text1"/>
          <w14:textFill>
            <w14:solidFill>
              <w14:schemeClr w14:val="tx1"/>
            </w14:solidFill>
          </w14:textFill>
        </w:rPr>
        <w:t>，成交供应商需向采购人提供</w:t>
      </w:r>
      <w:r>
        <w:rPr>
          <w:rFonts w:hint="eastAsia"/>
          <w:color w:val="000000" w:themeColor="text1"/>
          <w:lang w:val="en-US" w:eastAsia="zh-CN"/>
          <w14:textFill>
            <w14:solidFill>
              <w14:schemeClr w14:val="tx1"/>
            </w14:solidFill>
          </w14:textFill>
        </w:rPr>
        <w:t>至少</w:t>
      </w:r>
      <w:r>
        <w:rPr>
          <w:rFonts w:hint="eastAsia"/>
          <w:color w:val="000000" w:themeColor="text1"/>
          <w14:textFill>
            <w14:solidFill>
              <w14:schemeClr w14:val="tx1"/>
            </w14:solidFill>
          </w14:textFill>
        </w:rPr>
        <w:t>2名具</w:t>
      </w:r>
      <w:r>
        <w:rPr>
          <w:rFonts w:hint="eastAsia"/>
        </w:rPr>
        <w:t>有</w:t>
      </w:r>
      <w:r>
        <w:rPr>
          <w:rFonts w:hint="eastAsia"/>
          <w:color w:val="000000" w:themeColor="text1"/>
          <w14:textFill>
            <w14:solidFill>
              <w14:schemeClr w14:val="tx1"/>
            </w14:solidFill>
          </w14:textFill>
        </w:rPr>
        <w:t>必备资质的牵引车驾驶员，为采购人提供牵引车驾驶作业相关服务</w:t>
      </w:r>
      <w:r>
        <w:rPr>
          <w:rFonts w:hint="eastAsia"/>
        </w:rPr>
        <w:t>。</w:t>
      </w:r>
    </w:p>
    <w:p w14:paraId="25D10096">
      <w:pPr>
        <w:autoSpaceDE w:val="0"/>
        <w:autoSpaceDN w:val="0"/>
        <w:adjustRightInd/>
        <w:spacing w:line="240" w:lineRule="auto"/>
        <w:ind w:firstLine="560" w:firstLineChars="200"/>
        <w:jc w:val="both"/>
        <w:rPr>
          <w:rFonts w:hint="eastAsia"/>
        </w:rPr>
      </w:pPr>
      <w:r>
        <w:rPr>
          <w:rFonts w:hint="eastAsia"/>
          <w:color w:val="000000" w:themeColor="text1"/>
          <w14:textFill>
            <w14:solidFill>
              <w14:schemeClr w14:val="tx1"/>
            </w14:solidFill>
          </w14:textFill>
        </w:rPr>
        <w:t>2、成交价</w:t>
      </w:r>
      <w:r>
        <w:rPr>
          <w:rFonts w:hint="eastAsia"/>
        </w:rPr>
        <w:t>已</w:t>
      </w:r>
      <w:r>
        <w:rPr>
          <w:rFonts w:hint="eastAsia"/>
          <w:color w:val="000000" w:themeColor="text1"/>
          <w14:textFill>
            <w14:solidFill>
              <w14:schemeClr w14:val="tx1"/>
            </w14:solidFill>
          </w14:textFill>
        </w:rPr>
        <w:t>包含</w:t>
      </w:r>
      <w:r>
        <w:rPr>
          <w:rFonts w:hint="eastAsia"/>
          <w:color w:val="000000" w:themeColor="text1"/>
          <w:lang w:val="en-US" w:eastAsia="zh-CN"/>
          <w14:textFill>
            <w14:solidFill>
              <w14:schemeClr w14:val="tx1"/>
            </w14:solidFill>
          </w14:textFill>
        </w:rPr>
        <w:t>至少</w:t>
      </w:r>
      <w:r>
        <w:t>2名</w:t>
      </w:r>
      <w:r>
        <w:rPr>
          <w:rFonts w:hint="eastAsia"/>
        </w:rPr>
        <w:t>外包</w:t>
      </w:r>
      <w:r>
        <w:rPr>
          <w:rFonts w:hint="eastAsia"/>
          <w:color w:val="000000" w:themeColor="text1"/>
          <w14:textFill>
            <w14:solidFill>
              <w14:schemeClr w14:val="tx1"/>
            </w14:solidFill>
          </w14:textFill>
        </w:rPr>
        <w:t>牵引车驾驶员的工资</w:t>
      </w:r>
      <w:r>
        <w:rPr>
          <w:rFonts w:hint="eastAsia"/>
        </w:rPr>
        <w:t>报酬</w:t>
      </w:r>
      <w:r>
        <w:rPr>
          <w:rFonts w:hint="eastAsia"/>
          <w:color w:val="000000" w:themeColor="text1"/>
          <w14:textFill>
            <w14:solidFill>
              <w14:schemeClr w14:val="tx1"/>
            </w14:solidFill>
          </w14:textFill>
        </w:rPr>
        <w:t>（</w:t>
      </w:r>
      <w:r>
        <w:rPr>
          <w:rFonts w:hint="eastAsia"/>
        </w:rPr>
        <w:t>含</w:t>
      </w:r>
      <w:r>
        <w:rPr>
          <w:rFonts w:hint="eastAsia"/>
          <w:color w:val="000000" w:themeColor="text1"/>
          <w14:textFill>
            <w14:solidFill>
              <w14:schemeClr w14:val="tx1"/>
            </w14:solidFill>
          </w14:textFill>
        </w:rPr>
        <w:t>基本工资、社保、医保</w:t>
      </w:r>
      <w:r>
        <w:rPr>
          <w:rFonts w:hint="eastAsia"/>
          <w:lang w:val="en-US" w:eastAsia="zh-CN"/>
        </w:rPr>
        <w:t>及供应商成本费用</w:t>
      </w:r>
      <w:r>
        <w:rPr>
          <w:rFonts w:hint="eastAsia"/>
          <w:color w:val="000000" w:themeColor="text1"/>
          <w14:textFill>
            <w14:solidFill>
              <w14:schemeClr w14:val="tx1"/>
            </w14:solidFill>
          </w14:textFill>
        </w:rPr>
        <w:t>等</w:t>
      </w:r>
      <w:r>
        <w:rPr>
          <w:rFonts w:hint="eastAsia"/>
        </w:rPr>
        <w:t>全部费用</w:t>
      </w:r>
      <w:r>
        <w:rPr>
          <w:rFonts w:hint="eastAsia"/>
          <w:color w:val="000000" w:themeColor="text1"/>
          <w14:textFill>
            <w14:solidFill>
              <w14:schemeClr w14:val="tx1"/>
            </w14:solidFill>
          </w14:textFill>
        </w:rPr>
        <w:t>）</w:t>
      </w:r>
      <w:r>
        <w:rPr>
          <w:rFonts w:hint="eastAsia"/>
        </w:rPr>
        <w:t>。</w:t>
      </w:r>
    </w:p>
    <w:bookmarkEnd w:id="2"/>
    <w:p w14:paraId="5E103ED3">
      <w:pPr>
        <w:pStyle w:val="16"/>
        <w:adjustRightInd/>
        <w:spacing w:line="576" w:lineRule="exact"/>
        <w:ind w:firstLine="562" w:firstLineChars="200"/>
        <w:jc w:val="both"/>
        <w:rPr>
          <w:rFonts w:ascii="Times New Roman" w:hAnsi="Times New Roman" w:eastAsia="仿宋_GB2312" w:cs="Times New Roman"/>
          <w:b/>
          <w:bCs/>
          <w:kern w:val="2"/>
          <w:sz w:val="28"/>
        </w:rPr>
      </w:pPr>
      <w:r>
        <w:rPr>
          <w:rFonts w:hint="eastAsia" w:ascii="Times New Roman" w:hAnsi="Times New Roman" w:eastAsia="仿宋_GB2312" w:cs="Times New Roman"/>
          <w:b/>
          <w:bCs/>
          <w:kern w:val="2"/>
          <w:sz w:val="28"/>
        </w:rPr>
        <w:t>三、供应商参加本次采购活动应具备下列条件</w:t>
      </w:r>
    </w:p>
    <w:p w14:paraId="3263CDFE">
      <w:pPr>
        <w:spacing w:line="576" w:lineRule="exact"/>
        <w:ind w:firstLine="560" w:firstLineChars="200"/>
      </w:pPr>
      <w:bookmarkStart w:id="3" w:name="_Hlk90207306"/>
      <w:bookmarkStart w:id="4" w:name="_Hlk85725643"/>
      <w:r>
        <w:t>1.具有独立承担民事责任的能力；</w:t>
      </w:r>
    </w:p>
    <w:p w14:paraId="39E25F11">
      <w:pPr>
        <w:spacing w:line="576" w:lineRule="exact"/>
        <w:ind w:firstLine="560" w:firstLineChars="200"/>
      </w:pPr>
      <w:r>
        <w:t>2.具有良好的商业信誉和健全的财务会计制度；</w:t>
      </w:r>
    </w:p>
    <w:p w14:paraId="3C65E831">
      <w:pPr>
        <w:spacing w:line="576" w:lineRule="exact"/>
        <w:ind w:firstLine="560" w:firstLineChars="200"/>
      </w:pPr>
      <w:r>
        <w:t>3.具有履行合同所必需的设备和专业技术能力；</w:t>
      </w:r>
    </w:p>
    <w:p w14:paraId="2C89718D">
      <w:pPr>
        <w:spacing w:line="576" w:lineRule="exact"/>
        <w:ind w:firstLine="560" w:firstLineChars="200"/>
      </w:pPr>
      <w:r>
        <w:t>4.具有依法缴纳税收和社会保障资金的良好记录；</w:t>
      </w:r>
    </w:p>
    <w:p w14:paraId="2FD5E838">
      <w:pPr>
        <w:spacing w:line="576" w:lineRule="exact"/>
        <w:ind w:firstLine="560" w:firstLineChars="200"/>
      </w:pPr>
      <w:r>
        <w:t>5.参加本次采购活动前三年内，在经营活动中没有重大违法违规记录；</w:t>
      </w:r>
    </w:p>
    <w:p w14:paraId="3C3A7673">
      <w:pPr>
        <w:spacing w:line="576" w:lineRule="exact"/>
        <w:ind w:firstLine="560" w:firstLineChars="200"/>
      </w:pPr>
      <w:r>
        <w:t>6.供应商单位及其现任法定代表人</w:t>
      </w:r>
      <w:r>
        <w:rPr>
          <w:rFonts w:hint="eastAsia"/>
        </w:rPr>
        <w:t>/</w:t>
      </w:r>
      <w:r>
        <w:t>主要负责人参加本次采购活动前三年内不得具有行贿犯罪记录。</w:t>
      </w:r>
    </w:p>
    <w:p w14:paraId="29DEE5E8">
      <w:pPr>
        <w:spacing w:line="576" w:lineRule="exact"/>
        <w:ind w:firstLine="560" w:firstLineChars="200"/>
      </w:pPr>
      <w:r>
        <w:t>7</w:t>
      </w:r>
      <w:r>
        <w:rPr>
          <w:rFonts w:hint="eastAsia"/>
        </w:rPr>
        <w:t>.供应商</w:t>
      </w:r>
      <w:r>
        <w:t>未被列入工商系统经营异常名录或严重违法失信企业名单或者人民法院公布的失信被执行人名单；</w:t>
      </w:r>
    </w:p>
    <w:p w14:paraId="6726BDBC">
      <w:pPr>
        <w:spacing w:line="576" w:lineRule="exact"/>
        <w:ind w:firstLine="560" w:firstLineChars="200"/>
      </w:pPr>
      <w:r>
        <w:t>8.法律、行政法规规定的其他条件</w:t>
      </w:r>
      <w:r>
        <w:rPr>
          <w:rFonts w:hint="eastAsia"/>
        </w:rPr>
        <w:t>。</w:t>
      </w:r>
    </w:p>
    <w:bookmarkEnd w:id="3"/>
    <w:bookmarkEnd w:id="4"/>
    <w:p w14:paraId="5923D02A">
      <w:pPr>
        <w:pStyle w:val="16"/>
        <w:adjustRightInd/>
        <w:spacing w:line="576" w:lineRule="exact"/>
        <w:ind w:firstLine="562" w:firstLineChars="200"/>
        <w:jc w:val="both"/>
        <w:rPr>
          <w:rFonts w:ascii="Times New Roman" w:hAnsi="Times New Roman" w:eastAsia="仿宋_GB2312" w:cs="Times New Roman"/>
          <w:b/>
          <w:bCs/>
          <w:kern w:val="2"/>
          <w:sz w:val="28"/>
        </w:rPr>
      </w:pPr>
      <w:r>
        <w:rPr>
          <w:rFonts w:hint="eastAsia" w:ascii="Times New Roman" w:hAnsi="Times New Roman" w:eastAsia="仿宋_GB2312" w:cs="Times New Roman"/>
          <w:b/>
          <w:bCs/>
          <w:kern w:val="2"/>
          <w:sz w:val="28"/>
        </w:rPr>
        <w:t>四、比选文件获取方式、时间、地点</w:t>
      </w:r>
    </w:p>
    <w:p w14:paraId="4DF5B266">
      <w:pPr>
        <w:spacing w:line="576" w:lineRule="exact"/>
        <w:ind w:firstLine="560" w:firstLineChars="200"/>
        <w:rPr>
          <w:color w:val="auto"/>
          <w:highlight w:val="none"/>
        </w:rPr>
      </w:pPr>
      <w:r>
        <w:rPr>
          <w:color w:val="auto"/>
          <w:highlight w:val="none"/>
        </w:rPr>
        <w:t>（一）项目公告期</w:t>
      </w:r>
      <w:r>
        <w:rPr>
          <w:rFonts w:hint="eastAsia"/>
          <w:color w:val="auto"/>
          <w:highlight w:val="none"/>
        </w:rPr>
        <w:t>及</w:t>
      </w:r>
      <w:r>
        <w:rPr>
          <w:color w:val="auto"/>
          <w:highlight w:val="none"/>
        </w:rPr>
        <w:t>报名时间：2024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color w:val="auto"/>
          <w:highlight w:val="none"/>
        </w:rPr>
        <w:t>9:00</w:t>
      </w:r>
      <w:r>
        <w:rPr>
          <w:rFonts w:hint="eastAsia"/>
          <w:color w:val="auto"/>
          <w:highlight w:val="none"/>
        </w:rPr>
        <w:t>至</w:t>
      </w:r>
      <w:r>
        <w:rPr>
          <w:color w:val="auto"/>
          <w:highlight w:val="none"/>
        </w:rPr>
        <w:t>2024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r>
        <w:rPr>
          <w:color w:val="auto"/>
          <w:highlight w:val="none"/>
        </w:rPr>
        <w:t>17:00</w:t>
      </w:r>
      <w:r>
        <w:rPr>
          <w:rFonts w:hint="eastAsia"/>
          <w:color w:val="auto"/>
          <w:highlight w:val="none"/>
        </w:rPr>
        <w:t>（北京时间）。</w:t>
      </w:r>
    </w:p>
    <w:p w14:paraId="65C9D668">
      <w:pPr>
        <w:spacing w:line="576" w:lineRule="exact"/>
        <w:ind w:firstLine="560" w:firstLineChars="200"/>
        <w:rPr>
          <w:color w:val="auto"/>
          <w:highlight w:val="none"/>
        </w:rPr>
      </w:pPr>
      <w:r>
        <w:rPr>
          <w:color w:val="auto"/>
          <w:highlight w:val="none"/>
        </w:rPr>
        <w:t>（二）</w:t>
      </w:r>
      <w:r>
        <w:rPr>
          <w:rFonts w:hint="eastAsia"/>
          <w:color w:val="auto"/>
          <w:highlight w:val="none"/>
        </w:rPr>
        <w:t>比选</w:t>
      </w:r>
      <w:r>
        <w:rPr>
          <w:color w:val="auto"/>
          <w:highlight w:val="none"/>
        </w:rPr>
        <w:t>文件获取方式：凡有意报名参与本项目的供应商，请于报名时间内</w:t>
      </w:r>
      <w:r>
        <w:rPr>
          <w:rFonts w:hint="eastAsia"/>
          <w:color w:val="auto"/>
          <w:highlight w:val="none"/>
        </w:rPr>
        <w:t>与采购联系人联络，获取本项目比选文件，并按照比选文件的要求编制响应文件</w:t>
      </w:r>
      <w:r>
        <w:rPr>
          <w:color w:val="auto"/>
          <w:highlight w:val="none"/>
        </w:rPr>
        <w:t>。</w:t>
      </w:r>
    </w:p>
    <w:p w14:paraId="0B334E71">
      <w:pPr>
        <w:pStyle w:val="16"/>
        <w:adjustRightInd/>
        <w:spacing w:line="576" w:lineRule="exact"/>
        <w:ind w:firstLine="562" w:firstLineChars="200"/>
        <w:jc w:val="both"/>
        <w:rPr>
          <w:rFonts w:ascii="Times New Roman" w:hAnsi="Times New Roman" w:eastAsia="仿宋_GB2312" w:cs="Times New Roman"/>
          <w:b/>
          <w:bCs/>
          <w:color w:val="auto"/>
          <w:kern w:val="2"/>
          <w:sz w:val="28"/>
          <w:highlight w:val="none"/>
        </w:rPr>
      </w:pPr>
      <w:r>
        <w:rPr>
          <w:rFonts w:hint="eastAsia" w:ascii="Times New Roman" w:hAnsi="Times New Roman" w:eastAsia="仿宋_GB2312" w:cs="Times New Roman"/>
          <w:b/>
          <w:bCs/>
          <w:color w:val="auto"/>
          <w:kern w:val="2"/>
          <w:sz w:val="28"/>
          <w:highlight w:val="none"/>
        </w:rPr>
        <w:t>五、递交响应文件截止时间</w:t>
      </w:r>
    </w:p>
    <w:p w14:paraId="4A5505CA">
      <w:pPr>
        <w:spacing w:line="576" w:lineRule="exact"/>
        <w:ind w:firstLine="560" w:firstLineChars="200"/>
        <w:rPr>
          <w:color w:val="auto"/>
          <w:highlight w:val="none"/>
        </w:rPr>
      </w:pPr>
      <w:r>
        <w:rPr>
          <w:rFonts w:hint="eastAsia" w:ascii="仿宋_GB2312" w:hAnsi="仿宋_GB2312" w:cs="仿宋_GB2312"/>
          <w:color w:val="auto"/>
          <w:szCs w:val="28"/>
          <w:highlight w:val="none"/>
        </w:rPr>
        <w:t>递交响应文件截止时间：2024年</w:t>
      </w:r>
      <w:r>
        <w:rPr>
          <w:rFonts w:hint="eastAsia" w:ascii="仿宋_GB2312" w:hAnsi="仿宋_GB2312" w:cs="仿宋_GB2312"/>
          <w:color w:val="auto"/>
          <w:szCs w:val="28"/>
          <w:highlight w:val="none"/>
          <w:lang w:val="en-US" w:eastAsia="zh-CN"/>
        </w:rPr>
        <w:t>9</w:t>
      </w:r>
      <w:r>
        <w:rPr>
          <w:rFonts w:hint="eastAsia" w:ascii="仿宋_GB2312" w:hAnsi="仿宋_GB2312" w:cs="仿宋_GB2312"/>
          <w:color w:val="auto"/>
          <w:szCs w:val="28"/>
          <w:highlight w:val="none"/>
        </w:rPr>
        <w:t>月</w:t>
      </w:r>
      <w:r>
        <w:rPr>
          <w:rFonts w:hint="eastAsia" w:ascii="仿宋_GB2312" w:hAnsi="仿宋_GB2312" w:cs="仿宋_GB2312"/>
          <w:color w:val="auto"/>
          <w:szCs w:val="28"/>
          <w:highlight w:val="none"/>
          <w:lang w:val="en-US" w:eastAsia="zh-CN"/>
        </w:rPr>
        <w:t>13</w:t>
      </w:r>
      <w:r>
        <w:rPr>
          <w:rFonts w:hint="eastAsia" w:ascii="仿宋_GB2312" w:hAnsi="仿宋_GB2312" w:cs="仿宋_GB2312"/>
          <w:color w:val="auto"/>
          <w:szCs w:val="28"/>
          <w:highlight w:val="none"/>
        </w:rPr>
        <w:t>日</w:t>
      </w:r>
      <w:r>
        <w:rPr>
          <w:color w:val="auto"/>
          <w:highlight w:val="none"/>
        </w:rPr>
        <w:t>10:00</w:t>
      </w:r>
      <w:r>
        <w:rPr>
          <w:rFonts w:hint="eastAsia"/>
          <w:color w:val="auto"/>
          <w:highlight w:val="none"/>
        </w:rPr>
        <w:t>（北京时间）。</w:t>
      </w:r>
    </w:p>
    <w:p w14:paraId="3ACBEDD3">
      <w:pPr>
        <w:pStyle w:val="16"/>
        <w:adjustRightInd/>
        <w:spacing w:line="576" w:lineRule="exact"/>
        <w:ind w:firstLine="562" w:firstLineChars="200"/>
        <w:jc w:val="both"/>
        <w:rPr>
          <w:rFonts w:ascii="Times New Roman" w:hAnsi="Times New Roman" w:eastAsia="仿宋_GB2312" w:cs="Times New Roman"/>
          <w:b/>
          <w:bCs/>
          <w:kern w:val="2"/>
          <w:sz w:val="28"/>
        </w:rPr>
      </w:pPr>
      <w:r>
        <w:rPr>
          <w:rFonts w:hint="eastAsia" w:ascii="Times New Roman" w:hAnsi="Times New Roman" w:eastAsia="仿宋_GB2312" w:cs="Times New Roman"/>
          <w:b/>
          <w:bCs/>
          <w:kern w:val="2"/>
          <w:sz w:val="28"/>
        </w:rPr>
        <w:t>六、递交响应文件地点、响应文件要求及申请有效期</w:t>
      </w:r>
    </w:p>
    <w:p w14:paraId="3C6F9085">
      <w:pPr>
        <w:spacing w:line="576" w:lineRule="exact"/>
        <w:ind w:firstLine="560" w:firstLineChars="200"/>
      </w:pPr>
      <w:r>
        <w:rPr>
          <w:rFonts w:hint="eastAsia"/>
        </w:rPr>
        <w:t>1、</w:t>
      </w:r>
      <w:r>
        <w:t>响应文件必须在递交响应文件截止时间前送达</w:t>
      </w:r>
      <w:r>
        <w:rPr>
          <w:rFonts w:hint="eastAsia"/>
        </w:rPr>
        <w:t>（接受邮寄，但邮寄的响应文件亦应在前述截止时间前送达比选地点）比选</w:t>
      </w:r>
      <w:r>
        <w:t>地点。逾期送达、密封和标注错误的响应文件，恕不接收</w:t>
      </w:r>
      <w:r>
        <w:rPr>
          <w:rFonts w:hint="eastAsia"/>
        </w:rPr>
        <w:t>，因此造成的一切后果由报名供应商自行承担</w:t>
      </w:r>
      <w:r>
        <w:t>。</w:t>
      </w:r>
    </w:p>
    <w:p w14:paraId="1F080221">
      <w:pPr>
        <w:spacing w:line="576" w:lineRule="exact"/>
        <w:ind w:firstLine="560" w:firstLineChars="200"/>
        <w:rPr>
          <w:color w:val="000000" w:themeColor="text1"/>
          <w14:textFill>
            <w14:solidFill>
              <w14:schemeClr w14:val="tx1"/>
            </w14:solidFill>
          </w14:textFill>
        </w:rPr>
      </w:pPr>
      <w:r>
        <w:rPr>
          <w:rFonts w:hint="eastAsia"/>
        </w:rPr>
        <w:t>2、响应文件的封装要求：正本1份，</w:t>
      </w:r>
      <w:r>
        <w:rPr>
          <w:color w:val="000000" w:themeColor="text1"/>
          <w14:textFill>
            <w14:solidFill>
              <w14:schemeClr w14:val="tx1"/>
            </w14:solidFill>
          </w14:textFill>
        </w:rPr>
        <w:t>密封</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标注</w:t>
      </w:r>
      <w:r>
        <w:rPr>
          <w:rFonts w:hint="eastAsia"/>
          <w:color w:val="000000" w:themeColor="text1"/>
          <w14:textFill>
            <w14:solidFill>
              <w14:schemeClr w14:val="tx1"/>
            </w14:solidFill>
          </w14:textFill>
        </w:rPr>
        <w:t>完整项目名称、供应商名称。</w:t>
      </w:r>
    </w:p>
    <w:p w14:paraId="6A1CCDFC">
      <w:pPr>
        <w:spacing w:line="576" w:lineRule="exact"/>
        <w:ind w:firstLine="560" w:firstLineChars="200"/>
        <w:rPr>
          <w:rFonts w:hint="eastAsia"/>
          <w:color w:val="auto"/>
        </w:rPr>
      </w:pPr>
      <w:r>
        <w:rPr>
          <w:rFonts w:hint="eastAsia"/>
        </w:rPr>
        <w:t>3、比选申请有效期：30个日历天（自比选申请递交截止日起）</w:t>
      </w:r>
    </w:p>
    <w:p w14:paraId="11466E3A">
      <w:pPr>
        <w:pStyle w:val="16"/>
        <w:adjustRightInd/>
        <w:spacing w:line="576" w:lineRule="exact"/>
        <w:ind w:firstLine="562" w:firstLineChars="200"/>
        <w:jc w:val="both"/>
        <w:rPr>
          <w:rFonts w:ascii="Times New Roman" w:hAnsi="Times New Roman" w:eastAsia="仿宋_GB2312" w:cs="Times New Roman"/>
          <w:b/>
          <w:bCs/>
          <w:kern w:val="2"/>
          <w:sz w:val="28"/>
        </w:rPr>
      </w:pPr>
      <w:r>
        <w:rPr>
          <w:rFonts w:hint="eastAsia" w:ascii="Times New Roman" w:hAnsi="Times New Roman" w:eastAsia="仿宋_GB2312" w:cs="Times New Roman"/>
          <w:b/>
          <w:bCs/>
          <w:kern w:val="2"/>
          <w:sz w:val="28"/>
        </w:rPr>
        <w:t>七、比选地点</w:t>
      </w:r>
    </w:p>
    <w:p w14:paraId="55FF706D">
      <w:pPr>
        <w:spacing w:line="576" w:lineRule="exact"/>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广元市利州区上西物流园区A座综合楼2楼。</w:t>
      </w:r>
    </w:p>
    <w:p w14:paraId="4388D8C5">
      <w:pPr>
        <w:pStyle w:val="16"/>
        <w:adjustRightInd/>
        <w:spacing w:line="576" w:lineRule="exact"/>
        <w:ind w:firstLine="562" w:firstLineChars="200"/>
        <w:jc w:val="both"/>
        <w:rPr>
          <w:rFonts w:ascii="Times New Roman" w:hAnsi="Times New Roman" w:eastAsia="仿宋_GB2312" w:cs="Times New Roman"/>
          <w:b/>
          <w:bCs/>
          <w:kern w:val="2"/>
          <w:sz w:val="28"/>
        </w:rPr>
      </w:pPr>
      <w:r>
        <w:rPr>
          <w:rFonts w:hint="eastAsia" w:ascii="Times New Roman" w:hAnsi="Times New Roman" w:eastAsia="仿宋_GB2312" w:cs="Times New Roman"/>
          <w:b/>
          <w:bCs/>
          <w:kern w:val="2"/>
          <w:sz w:val="28"/>
        </w:rPr>
        <w:t>八、联系方式</w:t>
      </w:r>
    </w:p>
    <w:p w14:paraId="73F0C8DE">
      <w:pPr>
        <w:spacing w:line="576" w:lineRule="exact"/>
        <w:ind w:firstLine="560" w:firstLineChars="200"/>
      </w:pPr>
      <w:r>
        <w:t>采 购 人：</w:t>
      </w:r>
      <w:r>
        <w:rPr>
          <w:rFonts w:hint="eastAsia"/>
        </w:rPr>
        <w:t>广元陆港供应链管理有限公司</w:t>
      </w:r>
    </w:p>
    <w:p w14:paraId="7756DB8A">
      <w:pPr>
        <w:spacing w:line="576" w:lineRule="exact"/>
        <w:ind w:firstLine="560" w:firstLineChars="200"/>
        <w:rPr>
          <w:color w:val="FF0000"/>
        </w:rPr>
      </w:pPr>
      <w:r>
        <w:t>通讯地</w:t>
      </w:r>
      <w:r>
        <w:rPr>
          <w:color w:val="000000" w:themeColor="text1"/>
          <w14:textFill>
            <w14:solidFill>
              <w14:schemeClr w14:val="tx1"/>
            </w14:solidFill>
          </w14:textFill>
        </w:rPr>
        <w:t>址：</w:t>
      </w:r>
      <w:r>
        <w:rPr>
          <w:rFonts w:hint="eastAsia"/>
          <w:color w:val="000000" w:themeColor="text1"/>
          <w14:textFill>
            <w14:solidFill>
              <w14:schemeClr w14:val="tx1"/>
            </w14:solidFill>
          </w14:textFill>
        </w:rPr>
        <w:t>广元市利州区上西物流园区A座综合楼2楼</w:t>
      </w:r>
    </w:p>
    <w:p w14:paraId="5A3136BD">
      <w:pPr>
        <w:spacing w:line="576" w:lineRule="exact"/>
        <w:ind w:firstLine="560" w:firstLineChars="200"/>
        <w:rPr>
          <w:color w:val="000000" w:themeColor="text1"/>
          <w14:textFill>
            <w14:solidFill>
              <w14:schemeClr w14:val="tx1"/>
            </w14:solidFill>
          </w14:textFill>
        </w:rPr>
      </w:pPr>
      <w:r>
        <w:rPr>
          <w:color w:val="000000" w:themeColor="text1"/>
          <w14:textFill>
            <w14:solidFill>
              <w14:schemeClr w14:val="tx1"/>
            </w14:solidFill>
          </w14:textFill>
        </w:rPr>
        <w:t>联 系 人：</w:t>
      </w:r>
      <w:r>
        <w:rPr>
          <w:rFonts w:hint="eastAsia"/>
          <w:color w:val="000000" w:themeColor="text1"/>
          <w14:textFill>
            <w14:solidFill>
              <w14:schemeClr w14:val="tx1"/>
            </w14:solidFill>
          </w14:textFill>
        </w:rPr>
        <w:t>李先生</w:t>
      </w:r>
    </w:p>
    <w:p w14:paraId="6BD25AE6">
      <w:pPr>
        <w:spacing w:line="576" w:lineRule="exact"/>
        <w:ind w:firstLine="560" w:firstLineChars="200"/>
        <w:rPr>
          <w:rFonts w:hint="eastAsia"/>
          <w:color w:val="000000" w:themeColor="text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color w:val="000000" w:themeColor="text1"/>
          <w14:textFill>
            <w14:solidFill>
              <w14:schemeClr w14:val="tx1"/>
            </w14:solidFill>
          </w14:textFill>
        </w:rPr>
        <w:t>联系电话：</w:t>
      </w:r>
      <w:r>
        <w:rPr>
          <w:rFonts w:hint="eastAsia"/>
          <w:color w:val="000000" w:themeColor="text1"/>
          <w14:textFill>
            <w14:solidFill>
              <w14:schemeClr w14:val="tx1"/>
            </w14:solidFill>
          </w14:textFill>
        </w:rPr>
        <w:t>0839-230209</w:t>
      </w:r>
    </w:p>
    <w:p w14:paraId="09BEACE5">
      <w:pPr>
        <w:pStyle w:val="15"/>
        <w:spacing w:before="624" w:beforeLines="200" w:after="312"/>
      </w:pPr>
      <w:bookmarkStart w:id="5" w:name="_Toc2905"/>
      <w:bookmarkStart w:id="17" w:name="_GoBack"/>
      <w:r>
        <w:rPr>
          <w:rFonts w:hint="eastAsia"/>
        </w:rPr>
        <w:t>第二章  响应文件格式</w:t>
      </w:r>
      <w:bookmarkEnd w:id="5"/>
    </w:p>
    <w:p w14:paraId="72FB7653">
      <w:pPr>
        <w:spacing w:line="240" w:lineRule="auto"/>
        <w:ind w:firstLine="560" w:firstLineChars="200"/>
        <w:rPr>
          <w:szCs w:val="28"/>
        </w:rPr>
      </w:pPr>
      <w:r>
        <w:rPr>
          <w:szCs w:val="28"/>
        </w:rPr>
        <w:t>一、本章所制响应文件格式，除格式中明确将该格式作为实质性要求的，</w:t>
      </w:r>
      <w:r>
        <w:rPr>
          <w:rFonts w:hint="eastAsia"/>
          <w:szCs w:val="28"/>
        </w:rPr>
        <w:t>一律不具有</w:t>
      </w:r>
      <w:r>
        <w:rPr>
          <w:szCs w:val="28"/>
        </w:rPr>
        <w:t>强制性。</w:t>
      </w:r>
    </w:p>
    <w:p w14:paraId="33F743A4">
      <w:pPr>
        <w:spacing w:line="240" w:lineRule="auto"/>
        <w:ind w:firstLine="560" w:firstLineChars="200"/>
        <w:rPr>
          <w:szCs w:val="28"/>
        </w:rPr>
      </w:pPr>
      <w:r>
        <w:rPr>
          <w:szCs w:val="28"/>
        </w:rPr>
        <w:t>二、本章所制响应文件格式有关表格中的备注栏，由供应商根据自身响应情况作解释性说明，不作为必填项。</w:t>
      </w:r>
    </w:p>
    <w:p w14:paraId="2FEABD3A">
      <w:pPr>
        <w:spacing w:line="240" w:lineRule="auto"/>
        <w:ind w:firstLine="560" w:firstLineChars="200"/>
        <w:rPr>
          <w:szCs w:val="28"/>
        </w:rPr>
      </w:pPr>
      <w:r>
        <w:rPr>
          <w:szCs w:val="28"/>
        </w:rPr>
        <w:t>三、本章所制响应文件格式中需要填写的相关内容事项，可能会与本采购项目无关，在不改变响应文件原义、不影响本项目采购需求的情况下，供应商可以不予填写，但应当注明。</w:t>
      </w:r>
    </w:p>
    <w:p w14:paraId="5B6A1AF5">
      <w:pPr>
        <w:pStyle w:val="2"/>
        <w:rPr>
          <w:szCs w:val="28"/>
        </w:rPr>
      </w:pPr>
    </w:p>
    <w:p w14:paraId="10990E63">
      <w:pPr>
        <w:pStyle w:val="3"/>
        <w:rPr>
          <w:szCs w:val="28"/>
        </w:rPr>
      </w:pPr>
    </w:p>
    <w:p w14:paraId="5AC99639">
      <w:pPr>
        <w:pStyle w:val="3"/>
        <w:rPr>
          <w:rFonts w:ascii="楷体_GB2312" w:eastAsia="楷体_GB2312"/>
          <w:sz w:val="36"/>
        </w:rPr>
      </w:pPr>
    </w:p>
    <w:p w14:paraId="0294F3A2">
      <w:pPr>
        <w:rPr>
          <w:rFonts w:ascii="楷体_GB2312" w:eastAsia="楷体_GB2312"/>
          <w:b/>
          <w:sz w:val="36"/>
        </w:rPr>
      </w:pPr>
    </w:p>
    <w:p w14:paraId="2753490C">
      <w:pPr>
        <w:pStyle w:val="2"/>
        <w:rPr>
          <w:rFonts w:ascii="楷体_GB2312" w:eastAsia="楷体_GB2312"/>
          <w:b/>
          <w:sz w:val="36"/>
        </w:rPr>
      </w:pPr>
    </w:p>
    <w:p w14:paraId="5F1E64D0">
      <w:pPr>
        <w:pStyle w:val="3"/>
        <w:rPr>
          <w:rFonts w:ascii="楷体_GB2312" w:eastAsia="楷体_GB2312"/>
          <w:b/>
          <w:sz w:val="36"/>
        </w:rPr>
      </w:pPr>
    </w:p>
    <w:p w14:paraId="118B5D77">
      <w:pPr>
        <w:rPr>
          <w:rFonts w:ascii="楷体_GB2312" w:eastAsia="楷体_GB2312"/>
          <w:b/>
          <w:sz w:val="36"/>
        </w:rPr>
      </w:pPr>
    </w:p>
    <w:p w14:paraId="66BFBD27">
      <w:pPr>
        <w:pStyle w:val="2"/>
        <w:rPr>
          <w:rFonts w:ascii="楷体_GB2312" w:eastAsia="楷体_GB2312"/>
          <w:b/>
          <w:sz w:val="36"/>
        </w:rPr>
      </w:pPr>
    </w:p>
    <w:p w14:paraId="69004CE2">
      <w:pPr>
        <w:pStyle w:val="3"/>
      </w:pPr>
    </w:p>
    <w:p w14:paraId="412617DF">
      <w:pPr>
        <w:pStyle w:val="3"/>
        <w:rPr>
          <w:rFonts w:ascii="楷体_GB2312" w:eastAsia="楷体_GB2312"/>
          <w:sz w:val="36"/>
        </w:rPr>
      </w:pPr>
    </w:p>
    <w:p w14:paraId="6D6E8D91">
      <w:pPr>
        <w:rPr>
          <w:rFonts w:ascii="楷体_GB2312" w:eastAsia="楷体_GB2312"/>
          <w:b/>
          <w:sz w:val="36"/>
        </w:rPr>
      </w:pPr>
    </w:p>
    <w:p w14:paraId="3F3E4D96"/>
    <w:p w14:paraId="543344F0">
      <w:pPr>
        <w:pStyle w:val="2"/>
        <w:jc w:val="center"/>
        <w:rPr>
          <w:rFonts w:ascii="楷体_GB2312" w:eastAsia="楷体_GB2312"/>
          <w:b/>
          <w:sz w:val="36"/>
        </w:rPr>
      </w:pPr>
      <w:r>
        <w:rPr>
          <w:rFonts w:hint="eastAsia" w:ascii="楷体_GB2312" w:eastAsia="楷体_GB2312"/>
          <w:b/>
          <w:color w:val="FF0000"/>
          <w:sz w:val="36"/>
        </w:rPr>
        <w:t>（以下内容为参考模板，</w:t>
      </w:r>
      <w:r>
        <w:rPr>
          <w:rFonts w:ascii="楷体_GB2312" w:eastAsia="楷体_GB2312"/>
          <w:b/>
          <w:color w:val="FF0000"/>
          <w:sz w:val="36"/>
        </w:rPr>
        <w:t>供应商</w:t>
      </w:r>
      <w:r>
        <w:rPr>
          <w:rFonts w:hint="eastAsia" w:ascii="楷体_GB2312" w:eastAsia="楷体_GB2312"/>
          <w:b/>
          <w:color w:val="FF0000"/>
          <w:sz w:val="36"/>
        </w:rPr>
        <w:t>可</w:t>
      </w:r>
      <w:r>
        <w:rPr>
          <w:rFonts w:ascii="楷体_GB2312" w:eastAsia="楷体_GB2312"/>
          <w:b/>
          <w:color w:val="FF0000"/>
          <w:sz w:val="36"/>
        </w:rPr>
        <w:t>根据实际情况</w:t>
      </w:r>
      <w:r>
        <w:rPr>
          <w:rFonts w:hint="eastAsia" w:ascii="楷体_GB2312" w:eastAsia="楷体_GB2312"/>
          <w:b/>
          <w:color w:val="FF0000"/>
          <w:sz w:val="36"/>
        </w:rPr>
        <w:t>自拟</w:t>
      </w:r>
      <w:r>
        <w:rPr>
          <w:rFonts w:ascii="楷体_GB2312" w:eastAsia="楷体_GB2312"/>
          <w:b/>
          <w:color w:val="FF0000"/>
          <w:sz w:val="36"/>
        </w:rPr>
        <w:t>格式</w:t>
      </w:r>
      <w:r>
        <w:rPr>
          <w:rFonts w:hint="eastAsia" w:ascii="楷体_GB2312" w:eastAsia="楷体_GB2312"/>
          <w:b/>
          <w:color w:val="FF0000"/>
          <w:sz w:val="36"/>
        </w:rPr>
        <w:t>）</w:t>
      </w:r>
    </w:p>
    <w:p w14:paraId="4DE89609">
      <w:pPr>
        <w:spacing w:line="240" w:lineRule="auto"/>
        <w:jc w:val="center"/>
        <w:rPr>
          <w:b/>
          <w:sz w:val="48"/>
          <w:szCs w:val="48"/>
        </w:rPr>
      </w:pPr>
      <w:r>
        <w:rPr>
          <w:b/>
          <w:sz w:val="48"/>
          <w:szCs w:val="48"/>
          <w:u w:val="single"/>
        </w:rPr>
        <w:t>XXXXX（项目名称）</w:t>
      </w:r>
    </w:p>
    <w:p w14:paraId="6ED0B1DB">
      <w:pPr>
        <w:snapToGrid w:val="0"/>
        <w:spacing w:line="240" w:lineRule="auto"/>
        <w:jc w:val="center"/>
        <w:rPr>
          <w:b/>
          <w:sz w:val="48"/>
          <w:szCs w:val="48"/>
        </w:rPr>
      </w:pPr>
    </w:p>
    <w:p w14:paraId="57440F8D">
      <w:pPr>
        <w:spacing w:line="240" w:lineRule="auto"/>
        <w:jc w:val="center"/>
        <w:rPr>
          <w:rFonts w:eastAsia="楷体_GB2312"/>
          <w:b/>
          <w:sz w:val="60"/>
          <w:szCs w:val="60"/>
        </w:rPr>
      </w:pPr>
    </w:p>
    <w:p w14:paraId="69156AC3">
      <w:pPr>
        <w:spacing w:line="240" w:lineRule="auto"/>
        <w:jc w:val="center"/>
        <w:rPr>
          <w:rFonts w:eastAsia="楷体_GB2312"/>
          <w:b/>
          <w:sz w:val="60"/>
          <w:szCs w:val="60"/>
        </w:rPr>
      </w:pPr>
      <w:r>
        <w:rPr>
          <w:rFonts w:eastAsia="楷体_GB2312"/>
          <w:b/>
          <w:sz w:val="60"/>
          <w:szCs w:val="60"/>
        </w:rPr>
        <w:t>响</w:t>
      </w:r>
    </w:p>
    <w:p w14:paraId="75ADB32C">
      <w:pPr>
        <w:spacing w:line="240" w:lineRule="auto"/>
        <w:jc w:val="center"/>
        <w:rPr>
          <w:rFonts w:eastAsia="楷体_GB2312"/>
          <w:b/>
          <w:sz w:val="60"/>
          <w:szCs w:val="60"/>
        </w:rPr>
      </w:pPr>
    </w:p>
    <w:p w14:paraId="23BF9440">
      <w:pPr>
        <w:spacing w:line="240" w:lineRule="auto"/>
        <w:jc w:val="center"/>
        <w:rPr>
          <w:rFonts w:eastAsia="楷体_GB2312"/>
          <w:b/>
          <w:sz w:val="60"/>
          <w:szCs w:val="60"/>
        </w:rPr>
      </w:pPr>
      <w:r>
        <w:rPr>
          <w:rFonts w:eastAsia="楷体_GB2312"/>
          <w:b/>
          <w:sz w:val="60"/>
          <w:szCs w:val="60"/>
        </w:rPr>
        <w:t>应</w:t>
      </w:r>
    </w:p>
    <w:p w14:paraId="07A71912">
      <w:pPr>
        <w:spacing w:line="240" w:lineRule="auto"/>
        <w:jc w:val="center"/>
        <w:rPr>
          <w:rFonts w:eastAsia="楷体_GB2312"/>
          <w:b/>
          <w:sz w:val="60"/>
          <w:szCs w:val="60"/>
        </w:rPr>
      </w:pPr>
    </w:p>
    <w:p w14:paraId="30797565">
      <w:pPr>
        <w:spacing w:line="240" w:lineRule="auto"/>
        <w:jc w:val="center"/>
        <w:rPr>
          <w:rFonts w:eastAsia="楷体_GB2312"/>
          <w:b/>
          <w:sz w:val="60"/>
          <w:szCs w:val="60"/>
        </w:rPr>
      </w:pPr>
      <w:r>
        <w:rPr>
          <w:rFonts w:eastAsia="楷体_GB2312"/>
          <w:b/>
          <w:sz w:val="60"/>
          <w:szCs w:val="60"/>
        </w:rPr>
        <w:t>文</w:t>
      </w:r>
    </w:p>
    <w:p w14:paraId="3E9983D3">
      <w:pPr>
        <w:spacing w:line="240" w:lineRule="auto"/>
        <w:jc w:val="center"/>
        <w:rPr>
          <w:rFonts w:eastAsia="楷体_GB2312"/>
          <w:b/>
          <w:sz w:val="60"/>
          <w:szCs w:val="60"/>
        </w:rPr>
      </w:pPr>
    </w:p>
    <w:p w14:paraId="22631138">
      <w:pPr>
        <w:spacing w:line="240" w:lineRule="auto"/>
        <w:jc w:val="center"/>
        <w:rPr>
          <w:rFonts w:eastAsia="楷体_GB2312"/>
          <w:b/>
          <w:sz w:val="60"/>
          <w:szCs w:val="60"/>
        </w:rPr>
      </w:pPr>
      <w:r>
        <w:rPr>
          <w:rFonts w:eastAsia="楷体_GB2312"/>
          <w:b/>
          <w:sz w:val="60"/>
          <w:szCs w:val="60"/>
        </w:rPr>
        <w:t>件</w:t>
      </w:r>
    </w:p>
    <w:p w14:paraId="4D984378">
      <w:pPr>
        <w:spacing w:line="240" w:lineRule="auto"/>
        <w:jc w:val="center"/>
        <w:rPr>
          <w:rFonts w:eastAsia="楷体_GB2312"/>
          <w:b/>
          <w:sz w:val="60"/>
          <w:szCs w:val="60"/>
        </w:rPr>
      </w:pPr>
    </w:p>
    <w:p w14:paraId="65614049">
      <w:pPr>
        <w:spacing w:line="240" w:lineRule="auto"/>
        <w:rPr>
          <w:szCs w:val="28"/>
          <w:u w:val="single"/>
        </w:rPr>
      </w:pPr>
      <w:r>
        <w:rPr>
          <w:rFonts w:eastAsia="楷体_GB2312"/>
          <w:b/>
          <w:sz w:val="32"/>
          <w:szCs w:val="32"/>
        </w:rPr>
        <w:t>供应商名称：</w:t>
      </w:r>
      <w:r>
        <w:rPr>
          <w:rFonts w:hint="eastAsia" w:eastAsia="楷体_GB2312"/>
          <w:b/>
          <w:sz w:val="32"/>
          <w:szCs w:val="32"/>
          <w:u w:val="single"/>
        </w:rPr>
        <w:t xml:space="preserve">                                     </w:t>
      </w:r>
    </w:p>
    <w:p w14:paraId="35463516">
      <w:pPr>
        <w:spacing w:line="240" w:lineRule="auto"/>
        <w:rPr>
          <w:rFonts w:hint="eastAsia" w:eastAsia="楷体_GB2312"/>
          <w:b/>
          <w:sz w:val="60"/>
          <w:szCs w:val="60"/>
        </w:rPr>
      </w:pPr>
      <w:r>
        <w:rPr>
          <w:rFonts w:eastAsia="楷体_GB2312"/>
          <w:b/>
          <w:sz w:val="60"/>
          <w:szCs w:val="60"/>
        </w:rPr>
        <w:br w:type="page"/>
      </w:r>
    </w:p>
    <w:p w14:paraId="7945D77F">
      <w:pPr>
        <w:spacing w:after="312" w:afterLines="100"/>
        <w:jc w:val="center"/>
        <w:rPr>
          <w:rFonts w:ascii="楷体_GB2312" w:eastAsia="楷体_GB2312"/>
          <w:b/>
          <w:sz w:val="36"/>
        </w:rPr>
      </w:pPr>
      <w:r>
        <w:rPr>
          <w:rFonts w:hint="eastAsia" w:eastAsia="楷体_GB2312"/>
          <w:b/>
          <w:sz w:val="32"/>
          <w:szCs w:val="32"/>
        </w:rPr>
        <w:t>一、</w:t>
      </w:r>
      <w:bookmarkStart w:id="6" w:name="_Toc94345760"/>
      <w:bookmarkStart w:id="7" w:name="_Toc96446260"/>
      <w:bookmarkStart w:id="8" w:name="_Toc96761121"/>
      <w:r>
        <w:rPr>
          <w:rFonts w:hint="eastAsia" w:ascii="楷体_GB2312" w:eastAsia="楷体_GB2312"/>
          <w:b/>
          <w:sz w:val="36"/>
        </w:rPr>
        <w:t>报价函</w:t>
      </w:r>
      <w:bookmarkEnd w:id="6"/>
      <w:bookmarkEnd w:id="7"/>
      <w:bookmarkEnd w:id="8"/>
    </w:p>
    <w:p w14:paraId="07692F1B">
      <w:pPr>
        <w:spacing w:line="240" w:lineRule="auto"/>
        <w:rPr>
          <w:szCs w:val="28"/>
        </w:rPr>
      </w:pPr>
      <w:r>
        <w:rPr>
          <w:rFonts w:hint="eastAsia"/>
          <w:szCs w:val="28"/>
        </w:rPr>
        <w:t>X有限公司</w:t>
      </w:r>
      <w:r>
        <w:rPr>
          <w:szCs w:val="28"/>
        </w:rPr>
        <w:t>：</w:t>
      </w:r>
    </w:p>
    <w:p w14:paraId="6940DDF9">
      <w:pPr>
        <w:spacing w:line="240" w:lineRule="auto"/>
        <w:ind w:firstLine="560" w:firstLineChars="200"/>
        <w:rPr>
          <w:szCs w:val="28"/>
        </w:rPr>
      </w:pPr>
      <w:r>
        <w:rPr>
          <w:szCs w:val="28"/>
        </w:rPr>
        <w:t>我方全面研究了“</w:t>
      </w:r>
      <w:r>
        <w:rPr>
          <w:szCs w:val="28"/>
          <w:u w:val="single"/>
        </w:rPr>
        <w:t xml:space="preserve">  </w:t>
      </w:r>
      <w:r>
        <w:rPr>
          <w:rFonts w:hint="eastAsia"/>
          <w:szCs w:val="28"/>
          <w:u w:val="single"/>
        </w:rPr>
        <w:t xml:space="preserve">           </w:t>
      </w:r>
      <w:r>
        <w:rPr>
          <w:szCs w:val="28"/>
          <w:u w:val="single"/>
        </w:rPr>
        <w:t xml:space="preserve"> </w:t>
      </w:r>
      <w:r>
        <w:rPr>
          <w:rFonts w:hint="eastAsia"/>
          <w:szCs w:val="28"/>
          <w:u w:val="single"/>
        </w:rPr>
        <w:t xml:space="preserve">  </w:t>
      </w:r>
      <w:r>
        <w:rPr>
          <w:szCs w:val="28"/>
          <w:u w:val="single"/>
        </w:rPr>
        <w:t xml:space="preserve"> </w:t>
      </w:r>
      <w:r>
        <w:rPr>
          <w:rFonts w:hint="eastAsia"/>
          <w:szCs w:val="28"/>
          <w:u w:val="single"/>
        </w:rPr>
        <w:t xml:space="preserve"> </w:t>
      </w:r>
      <w:r>
        <w:rPr>
          <w:szCs w:val="28"/>
          <w:u w:val="single"/>
        </w:rPr>
        <w:t xml:space="preserve"> </w:t>
      </w:r>
      <w:r>
        <w:rPr>
          <w:szCs w:val="28"/>
        </w:rPr>
        <w:t>”项目</w:t>
      </w:r>
      <w:r>
        <w:rPr>
          <w:rFonts w:hint="eastAsia"/>
          <w:szCs w:val="28"/>
        </w:rPr>
        <w:t>比选</w:t>
      </w:r>
      <w:r>
        <w:rPr>
          <w:szCs w:val="28"/>
        </w:rPr>
        <w:t>文件，决定参加贵单位组织的本项目的</w:t>
      </w:r>
      <w:r>
        <w:rPr>
          <w:rFonts w:hint="eastAsia"/>
          <w:szCs w:val="28"/>
        </w:rPr>
        <w:t>比选</w:t>
      </w:r>
      <w:r>
        <w:rPr>
          <w:szCs w:val="28"/>
        </w:rPr>
        <w:t>，并自觉遵守</w:t>
      </w:r>
      <w:r>
        <w:rPr>
          <w:rFonts w:hint="eastAsia"/>
          <w:szCs w:val="28"/>
        </w:rPr>
        <w:t>比选</w:t>
      </w:r>
      <w:r>
        <w:rPr>
          <w:szCs w:val="28"/>
        </w:rPr>
        <w:t>文件等相关规定，遵守采购规则，维护正常的采购秩序。</w:t>
      </w:r>
      <w:r>
        <w:rPr>
          <w:rFonts w:hint="eastAsia"/>
          <w:szCs w:val="28"/>
        </w:rPr>
        <w:t>根据项目情况以及我方的实际，我方报价信息如下：</w:t>
      </w:r>
    </w:p>
    <w:p w14:paraId="78907803">
      <w:pPr>
        <w:pStyle w:val="2"/>
      </w:pPr>
      <w:r>
        <w:rPr>
          <w:rFonts w:hint="eastAsia"/>
          <w:szCs w:val="28"/>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5"/>
        <w:gridCol w:w="3647"/>
      </w:tblGrid>
      <w:tr w14:paraId="7281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5" w:type="dxa"/>
          </w:tcPr>
          <w:p w14:paraId="59591422">
            <w:pPr>
              <w:pStyle w:val="2"/>
              <w:jc w:val="center"/>
              <w:rPr>
                <w:rFonts w:eastAsia="仿宋_GB2312"/>
                <w:sz w:val="28"/>
                <w:szCs w:val="28"/>
              </w:rPr>
            </w:pPr>
            <w:r>
              <w:rPr>
                <w:rFonts w:hint="eastAsia" w:eastAsia="仿宋_GB2312"/>
                <w:sz w:val="28"/>
                <w:szCs w:val="28"/>
              </w:rPr>
              <w:t>报价金额</w:t>
            </w:r>
          </w:p>
        </w:tc>
        <w:tc>
          <w:tcPr>
            <w:tcW w:w="3647" w:type="dxa"/>
          </w:tcPr>
          <w:p w14:paraId="49663EBB">
            <w:pPr>
              <w:pStyle w:val="2"/>
              <w:jc w:val="center"/>
              <w:rPr>
                <w:rFonts w:eastAsia="仿宋_GB2312"/>
                <w:sz w:val="28"/>
                <w:szCs w:val="28"/>
              </w:rPr>
            </w:pPr>
            <w:r>
              <w:rPr>
                <w:rFonts w:hint="eastAsia" w:eastAsia="仿宋_GB2312"/>
                <w:sz w:val="28"/>
                <w:szCs w:val="28"/>
              </w:rPr>
              <w:t>备注</w:t>
            </w:r>
          </w:p>
        </w:tc>
      </w:tr>
      <w:tr w14:paraId="52E9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4875" w:type="dxa"/>
          </w:tcPr>
          <w:p w14:paraId="6C016DE1">
            <w:pPr>
              <w:pStyle w:val="2"/>
              <w:rPr>
                <w:rFonts w:eastAsia="仿宋_GB2312"/>
                <w:sz w:val="28"/>
                <w:szCs w:val="28"/>
              </w:rPr>
            </w:pPr>
          </w:p>
          <w:p w14:paraId="0DE149C0">
            <w:pPr>
              <w:pStyle w:val="3"/>
            </w:pPr>
          </w:p>
        </w:tc>
        <w:tc>
          <w:tcPr>
            <w:tcW w:w="3647" w:type="dxa"/>
          </w:tcPr>
          <w:p w14:paraId="16D70BB7">
            <w:pPr>
              <w:pStyle w:val="2"/>
              <w:rPr>
                <w:rFonts w:hint="default" w:eastAsia="仿宋_GB2312"/>
                <w:sz w:val="28"/>
                <w:szCs w:val="28"/>
                <w:lang w:val="en-US" w:eastAsia="zh-CN"/>
              </w:rPr>
            </w:pPr>
            <w:r>
              <w:rPr>
                <w:rFonts w:hint="eastAsia" w:eastAsia="仿宋_GB2312"/>
                <w:sz w:val="28"/>
                <w:szCs w:val="28"/>
                <w:lang w:val="en-US" w:eastAsia="zh-CN"/>
              </w:rPr>
              <w:t>费用包含供应商承包本项目的成本、税费、劳务作业人员工资、社保、加班费等各类费用总和。</w:t>
            </w:r>
          </w:p>
        </w:tc>
      </w:tr>
    </w:tbl>
    <w:p w14:paraId="571B6EBB">
      <w:pPr>
        <w:pStyle w:val="2"/>
      </w:pPr>
    </w:p>
    <w:p w14:paraId="5273E73B">
      <w:pPr>
        <w:spacing w:line="240" w:lineRule="auto"/>
        <w:ind w:firstLine="560" w:firstLineChars="200"/>
        <w:rPr>
          <w:szCs w:val="28"/>
        </w:rPr>
      </w:pPr>
      <w:r>
        <w:rPr>
          <w:szCs w:val="28"/>
        </w:rPr>
        <w:t>供应商名称：        （盖章）</w:t>
      </w:r>
    </w:p>
    <w:p w14:paraId="437AA078">
      <w:pPr>
        <w:spacing w:line="240" w:lineRule="auto"/>
        <w:ind w:firstLine="560" w:firstLineChars="200"/>
        <w:rPr>
          <w:szCs w:val="28"/>
        </w:rPr>
      </w:pPr>
      <w:r>
        <w:rPr>
          <w:szCs w:val="28"/>
        </w:rPr>
        <w:t>法定代表人</w:t>
      </w:r>
      <w:r>
        <w:rPr>
          <w:rFonts w:hint="eastAsia"/>
          <w:szCs w:val="28"/>
        </w:rPr>
        <w:t>/单位负责人</w:t>
      </w:r>
      <w:r>
        <w:rPr>
          <w:szCs w:val="28"/>
        </w:rPr>
        <w:t>或授权代表（签字或盖章）：</w:t>
      </w:r>
    </w:p>
    <w:p w14:paraId="526AF3DC">
      <w:pPr>
        <w:spacing w:line="240" w:lineRule="auto"/>
        <w:ind w:firstLine="560" w:firstLineChars="200"/>
        <w:rPr>
          <w:szCs w:val="28"/>
        </w:rPr>
      </w:pPr>
      <w:r>
        <w:rPr>
          <w:szCs w:val="28"/>
        </w:rPr>
        <w:t>通讯地址：</w:t>
      </w:r>
    </w:p>
    <w:p w14:paraId="6C1A17B6">
      <w:pPr>
        <w:spacing w:line="240" w:lineRule="auto"/>
        <w:ind w:firstLine="560" w:firstLineChars="200"/>
        <w:rPr>
          <w:szCs w:val="28"/>
        </w:rPr>
      </w:pPr>
      <w:r>
        <w:rPr>
          <w:szCs w:val="28"/>
        </w:rPr>
        <w:t>联系电话：</w:t>
      </w:r>
    </w:p>
    <w:p w14:paraId="400C8453">
      <w:pPr>
        <w:spacing w:line="240" w:lineRule="auto"/>
        <w:ind w:firstLine="560" w:firstLineChars="200"/>
        <w:rPr>
          <w:szCs w:val="28"/>
        </w:rPr>
      </w:pPr>
      <w:r>
        <w:rPr>
          <w:szCs w:val="28"/>
        </w:rPr>
        <w:t>日    期：XX</w:t>
      </w:r>
      <w:r>
        <w:rPr>
          <w:rFonts w:hint="eastAsia"/>
          <w:szCs w:val="28"/>
        </w:rPr>
        <w:t>X</w:t>
      </w:r>
      <w:r>
        <w:rPr>
          <w:szCs w:val="28"/>
        </w:rPr>
        <w:t>X年XX月XX日</w:t>
      </w:r>
    </w:p>
    <w:p w14:paraId="7DA66CD7">
      <w:pPr>
        <w:spacing w:line="240" w:lineRule="auto"/>
        <w:ind w:firstLine="482" w:firstLineChars="200"/>
        <w:jc w:val="left"/>
        <w:rPr>
          <w:rFonts w:hint="eastAsia" w:ascii="仿宋" w:hAnsi="仿宋" w:eastAsia="仿宋"/>
          <w:b/>
          <w:kern w:val="0"/>
          <w:sz w:val="24"/>
        </w:rPr>
      </w:pPr>
      <w:r>
        <w:rPr>
          <w:rFonts w:hint="eastAsia" w:ascii="仿宋" w:hAnsi="仿宋" w:eastAsia="仿宋"/>
          <w:b/>
          <w:kern w:val="0"/>
          <w:sz w:val="24"/>
          <w:szCs w:val="24"/>
        </w:rPr>
        <w:t>注：供应商应提交营业执照复印件并加盖公章。</w:t>
      </w:r>
    </w:p>
    <w:p w14:paraId="725F53CB">
      <w:pPr>
        <w:pStyle w:val="2"/>
        <w:rPr>
          <w:sz w:val="24"/>
        </w:rPr>
      </w:pPr>
    </w:p>
    <w:p w14:paraId="1E1616DA">
      <w:pPr>
        <w:pStyle w:val="7"/>
        <w:jc w:val="center"/>
        <w:rPr>
          <w:rFonts w:hint="eastAsia" w:ascii="楷体_GB2312" w:eastAsia="楷体_GB2312"/>
          <w:b/>
          <w:sz w:val="36"/>
          <w:szCs w:val="36"/>
        </w:rPr>
      </w:pPr>
      <w:bookmarkStart w:id="9" w:name="_Toc96761123"/>
      <w:bookmarkStart w:id="10" w:name="_Toc96446261"/>
      <w:bookmarkStart w:id="11" w:name="_Toc96761122"/>
      <w:bookmarkStart w:id="12" w:name="_Toc13564302"/>
      <w:bookmarkStart w:id="13" w:name="_Toc11764033"/>
      <w:bookmarkStart w:id="14" w:name="_Toc94345768"/>
      <w:bookmarkStart w:id="15" w:name="_Toc11832144"/>
    </w:p>
    <w:p w14:paraId="7817677A">
      <w:pPr>
        <w:pStyle w:val="7"/>
        <w:jc w:val="center"/>
        <w:rPr>
          <w:rFonts w:hint="eastAsia" w:ascii="楷体_GB2312" w:eastAsia="楷体_GB2312"/>
          <w:b/>
          <w:sz w:val="36"/>
          <w:szCs w:val="36"/>
        </w:rPr>
      </w:pPr>
    </w:p>
    <w:p w14:paraId="506A7BBE">
      <w:pPr>
        <w:pStyle w:val="7"/>
        <w:jc w:val="center"/>
        <w:rPr>
          <w:rFonts w:hint="eastAsia" w:ascii="楷体_GB2312" w:eastAsia="楷体_GB2312"/>
          <w:b/>
          <w:sz w:val="36"/>
          <w:szCs w:val="36"/>
        </w:rPr>
      </w:pPr>
    </w:p>
    <w:p w14:paraId="126092E1">
      <w:pPr>
        <w:pStyle w:val="7"/>
        <w:jc w:val="center"/>
        <w:rPr>
          <w:rFonts w:hint="eastAsia" w:ascii="楷体_GB2312" w:eastAsia="楷体_GB2312"/>
          <w:b/>
          <w:sz w:val="36"/>
          <w:szCs w:val="36"/>
        </w:rPr>
      </w:pPr>
    </w:p>
    <w:p w14:paraId="53122DD6">
      <w:pPr>
        <w:pStyle w:val="7"/>
        <w:jc w:val="center"/>
        <w:rPr>
          <w:rFonts w:ascii="楷体_GB2312" w:eastAsia="楷体_GB2312"/>
          <w:b/>
          <w:sz w:val="36"/>
          <w:szCs w:val="36"/>
        </w:rPr>
      </w:pPr>
      <w:r>
        <w:rPr>
          <w:rFonts w:hint="eastAsia" w:ascii="楷体_GB2312" w:eastAsia="楷体_GB2312"/>
          <w:b/>
          <w:sz w:val="36"/>
          <w:szCs w:val="36"/>
        </w:rPr>
        <w:t>二、法定代表人/单位负责人授权委托书</w:t>
      </w:r>
      <w:bookmarkEnd w:id="9"/>
    </w:p>
    <w:p w14:paraId="7B754EFE">
      <w:pPr>
        <w:rPr>
          <w:szCs w:val="28"/>
        </w:rPr>
      </w:pPr>
    </w:p>
    <w:p w14:paraId="5E6467D3">
      <w:pPr>
        <w:spacing w:line="576" w:lineRule="exact"/>
        <w:rPr>
          <w:szCs w:val="28"/>
        </w:rPr>
      </w:pPr>
      <w:r>
        <w:rPr>
          <w:rFonts w:hint="eastAsia"/>
          <w:szCs w:val="28"/>
        </w:rPr>
        <w:t>X有限公司</w:t>
      </w:r>
      <w:r>
        <w:rPr>
          <w:szCs w:val="28"/>
        </w:rPr>
        <w:t>：</w:t>
      </w:r>
    </w:p>
    <w:p w14:paraId="4CEFE5BD">
      <w:pPr>
        <w:spacing w:line="576" w:lineRule="exact"/>
        <w:ind w:firstLine="560" w:firstLineChars="200"/>
        <w:rPr>
          <w:szCs w:val="28"/>
        </w:rPr>
      </w:pPr>
      <w:r>
        <w:rPr>
          <w:szCs w:val="28"/>
        </w:rPr>
        <w:t>本授权声明：</w:t>
      </w:r>
      <w:r>
        <w:rPr>
          <w:szCs w:val="28"/>
          <w:u w:val="single"/>
        </w:rPr>
        <w:t xml:space="preserve">             </w:t>
      </w:r>
      <w:r>
        <w:rPr>
          <w:szCs w:val="28"/>
        </w:rPr>
        <w:t>（单位名称）</w:t>
      </w:r>
      <w:r>
        <w:rPr>
          <w:szCs w:val="28"/>
          <w:u w:val="single"/>
        </w:rPr>
        <w:t xml:space="preserve">             </w:t>
      </w:r>
      <w:r>
        <w:rPr>
          <w:szCs w:val="28"/>
        </w:rPr>
        <w:t>（法定代表人</w:t>
      </w:r>
      <w:r>
        <w:rPr>
          <w:rFonts w:hint="eastAsia"/>
          <w:szCs w:val="28"/>
        </w:rPr>
        <w:t>/单位负责人</w:t>
      </w:r>
      <w:r>
        <w:rPr>
          <w:szCs w:val="28"/>
        </w:rPr>
        <w:t>姓名、职务）授权</w:t>
      </w:r>
      <w:r>
        <w:rPr>
          <w:szCs w:val="28"/>
          <w:u w:val="single"/>
        </w:rPr>
        <w:t xml:space="preserve">     XXX         </w:t>
      </w:r>
      <w:r>
        <w:rPr>
          <w:szCs w:val="28"/>
        </w:rPr>
        <w:t>（被授权人姓名、职务）为我方参加XXX项目</w:t>
      </w:r>
      <w:r>
        <w:rPr>
          <w:rFonts w:hint="eastAsia"/>
          <w:szCs w:val="28"/>
        </w:rPr>
        <w:t>比选</w:t>
      </w:r>
      <w:r>
        <w:rPr>
          <w:szCs w:val="28"/>
        </w:rPr>
        <w:t>采购活动的</w:t>
      </w:r>
      <w:r>
        <w:rPr>
          <w:rFonts w:hint="eastAsia"/>
          <w:szCs w:val="28"/>
        </w:rPr>
        <w:t>代理人</w:t>
      </w:r>
      <w:r>
        <w:rPr>
          <w:szCs w:val="28"/>
        </w:rPr>
        <w:t>，以我方名义全权处理</w:t>
      </w:r>
      <w:r>
        <w:rPr>
          <w:rFonts w:hint="eastAsia"/>
          <w:szCs w:val="28"/>
          <w:u w:val="single"/>
        </w:rPr>
        <w:t xml:space="preserve">                      </w:t>
      </w:r>
      <w:r>
        <w:rPr>
          <w:szCs w:val="28"/>
        </w:rPr>
        <w:t>项目有关</w:t>
      </w:r>
      <w:r>
        <w:rPr>
          <w:rFonts w:hint="eastAsia"/>
          <w:szCs w:val="28"/>
        </w:rPr>
        <w:t>比选</w:t>
      </w:r>
      <w:r>
        <w:rPr>
          <w:szCs w:val="28"/>
        </w:rPr>
        <w:t>、报价、签订合同以及执行合同等一切事宜</w:t>
      </w:r>
      <w:r>
        <w:rPr>
          <w:rFonts w:hint="eastAsia"/>
          <w:szCs w:val="28"/>
        </w:rPr>
        <w:t>，其法律后果由我方承担</w:t>
      </w:r>
      <w:r>
        <w:rPr>
          <w:szCs w:val="28"/>
        </w:rPr>
        <w:t>。</w:t>
      </w:r>
    </w:p>
    <w:p w14:paraId="2A4D6691">
      <w:pPr>
        <w:spacing w:line="576" w:lineRule="exact"/>
        <w:ind w:firstLine="560" w:firstLineChars="200"/>
        <w:rPr>
          <w:szCs w:val="28"/>
        </w:rPr>
      </w:pPr>
      <w:r>
        <w:rPr>
          <w:szCs w:val="28"/>
        </w:rPr>
        <w:t>特此声明。</w:t>
      </w:r>
    </w:p>
    <w:p w14:paraId="76649985">
      <w:pPr>
        <w:spacing w:line="576" w:lineRule="exact"/>
        <w:ind w:firstLine="560" w:firstLineChars="200"/>
        <w:rPr>
          <w:szCs w:val="28"/>
        </w:rPr>
      </w:pPr>
    </w:p>
    <w:p w14:paraId="0C628326">
      <w:pPr>
        <w:spacing w:line="576" w:lineRule="exact"/>
        <w:ind w:firstLine="560" w:firstLineChars="200"/>
        <w:rPr>
          <w:szCs w:val="28"/>
        </w:rPr>
      </w:pPr>
      <w:r>
        <w:rPr>
          <w:szCs w:val="28"/>
        </w:rPr>
        <w:t>供应商名称：</w:t>
      </w:r>
      <w:r>
        <w:rPr>
          <w:szCs w:val="28"/>
          <w:u w:val="single"/>
        </w:rPr>
        <w:t xml:space="preserve">                 </w:t>
      </w:r>
      <w:r>
        <w:rPr>
          <w:szCs w:val="28"/>
        </w:rPr>
        <w:t>（盖章）</w:t>
      </w:r>
    </w:p>
    <w:p w14:paraId="3A4DF7C9">
      <w:pPr>
        <w:spacing w:line="576" w:lineRule="exact"/>
        <w:ind w:firstLine="560" w:firstLineChars="200"/>
        <w:rPr>
          <w:szCs w:val="28"/>
        </w:rPr>
      </w:pPr>
      <w:r>
        <w:rPr>
          <w:szCs w:val="28"/>
        </w:rPr>
        <w:t>法定代表人</w:t>
      </w:r>
      <w:r>
        <w:rPr>
          <w:rFonts w:hint="eastAsia"/>
          <w:szCs w:val="28"/>
        </w:rPr>
        <w:t>/单位负责人</w:t>
      </w:r>
      <w:r>
        <w:rPr>
          <w:szCs w:val="28"/>
        </w:rPr>
        <w:t>（签字或盖章）：</w:t>
      </w:r>
      <w:r>
        <w:rPr>
          <w:szCs w:val="28"/>
          <w:u w:val="single"/>
        </w:rPr>
        <w:t xml:space="preserve">                 </w:t>
      </w:r>
    </w:p>
    <w:p w14:paraId="5C27AF96">
      <w:pPr>
        <w:spacing w:line="576" w:lineRule="exact"/>
        <w:ind w:firstLine="560" w:firstLineChars="200"/>
        <w:rPr>
          <w:szCs w:val="28"/>
        </w:rPr>
      </w:pPr>
      <w:r>
        <w:rPr>
          <w:szCs w:val="28"/>
        </w:rPr>
        <w:t>职    务：</w:t>
      </w:r>
      <w:r>
        <w:rPr>
          <w:szCs w:val="28"/>
          <w:u w:val="single"/>
        </w:rPr>
        <w:t xml:space="preserve">                 </w:t>
      </w:r>
    </w:p>
    <w:p w14:paraId="7987F7F6">
      <w:pPr>
        <w:spacing w:line="576" w:lineRule="exact"/>
        <w:ind w:firstLine="560" w:firstLineChars="200"/>
        <w:rPr>
          <w:szCs w:val="28"/>
        </w:rPr>
      </w:pPr>
      <w:r>
        <w:rPr>
          <w:rFonts w:hint="eastAsia"/>
          <w:szCs w:val="28"/>
        </w:rPr>
        <w:t>被授权人</w:t>
      </w:r>
      <w:r>
        <w:rPr>
          <w:szCs w:val="28"/>
        </w:rPr>
        <w:t>签字：</w:t>
      </w:r>
      <w:r>
        <w:rPr>
          <w:szCs w:val="28"/>
          <w:u w:val="single"/>
        </w:rPr>
        <w:t xml:space="preserve">                 </w:t>
      </w:r>
    </w:p>
    <w:p w14:paraId="70409CD6">
      <w:pPr>
        <w:spacing w:line="576" w:lineRule="exact"/>
        <w:ind w:firstLine="560" w:firstLineChars="200"/>
        <w:rPr>
          <w:szCs w:val="28"/>
        </w:rPr>
      </w:pPr>
      <w:r>
        <w:rPr>
          <w:szCs w:val="28"/>
        </w:rPr>
        <w:t>职    务：</w:t>
      </w:r>
      <w:r>
        <w:rPr>
          <w:szCs w:val="28"/>
          <w:u w:val="single"/>
        </w:rPr>
        <w:t xml:space="preserve">                 </w:t>
      </w:r>
    </w:p>
    <w:p w14:paraId="79CDC356">
      <w:pPr>
        <w:spacing w:line="576" w:lineRule="exact"/>
        <w:ind w:firstLine="560" w:firstLineChars="200"/>
        <w:rPr>
          <w:szCs w:val="28"/>
        </w:rPr>
      </w:pPr>
      <w:r>
        <w:rPr>
          <w:szCs w:val="28"/>
        </w:rPr>
        <w:t>联系电话：XXX</w:t>
      </w:r>
    </w:p>
    <w:p w14:paraId="65CBB559">
      <w:pPr>
        <w:spacing w:line="576" w:lineRule="exact"/>
        <w:ind w:firstLine="560" w:firstLineChars="200"/>
        <w:rPr>
          <w:szCs w:val="28"/>
        </w:rPr>
      </w:pPr>
      <w:r>
        <w:rPr>
          <w:szCs w:val="28"/>
        </w:rPr>
        <w:t>联系邮箱：XXX</w:t>
      </w:r>
    </w:p>
    <w:p w14:paraId="52F901F4">
      <w:pPr>
        <w:spacing w:line="576" w:lineRule="exact"/>
        <w:ind w:firstLine="560" w:firstLineChars="200"/>
        <w:rPr>
          <w:szCs w:val="28"/>
        </w:rPr>
      </w:pPr>
      <w:r>
        <w:rPr>
          <w:szCs w:val="28"/>
        </w:rPr>
        <w:t>日    期：XX</w:t>
      </w:r>
      <w:r>
        <w:rPr>
          <w:rFonts w:hint="eastAsia"/>
          <w:szCs w:val="28"/>
        </w:rPr>
        <w:t>X</w:t>
      </w:r>
      <w:r>
        <w:rPr>
          <w:szCs w:val="28"/>
        </w:rPr>
        <w:t>X年XX月XX日</w:t>
      </w:r>
    </w:p>
    <w:p w14:paraId="35CCD9B0">
      <w:pPr>
        <w:pStyle w:val="2"/>
      </w:pPr>
    </w:p>
    <w:p w14:paraId="0EC80BEF">
      <w:pPr>
        <w:spacing w:line="240" w:lineRule="auto"/>
        <w:ind w:firstLine="482" w:firstLineChars="200"/>
        <w:jc w:val="left"/>
        <w:rPr>
          <w:rFonts w:hint="eastAsia" w:ascii="仿宋" w:hAnsi="仿宋" w:eastAsia="仿宋"/>
          <w:b/>
          <w:bCs/>
          <w:kern w:val="0"/>
          <w:sz w:val="24"/>
        </w:rPr>
      </w:pPr>
    </w:p>
    <w:p w14:paraId="2B7E7EE1">
      <w:pPr>
        <w:spacing w:line="240" w:lineRule="auto"/>
        <w:ind w:firstLine="482" w:firstLineChars="200"/>
        <w:jc w:val="left"/>
        <w:rPr>
          <w:rFonts w:hint="eastAsia" w:ascii="仿宋" w:hAnsi="仿宋" w:eastAsia="仿宋"/>
          <w:b/>
          <w:bCs/>
          <w:kern w:val="0"/>
          <w:sz w:val="24"/>
        </w:rPr>
      </w:pPr>
    </w:p>
    <w:p w14:paraId="2ED65A47">
      <w:pPr>
        <w:spacing w:line="240" w:lineRule="auto"/>
        <w:ind w:firstLine="482" w:firstLineChars="200"/>
        <w:jc w:val="left"/>
        <w:rPr>
          <w:rFonts w:eastAsia="仿宋"/>
          <w:b/>
          <w:bCs/>
          <w:kern w:val="0"/>
          <w:sz w:val="24"/>
        </w:rPr>
      </w:pPr>
      <w:r>
        <w:rPr>
          <w:rFonts w:ascii="仿宋" w:hAnsi="仿宋" w:eastAsia="仿宋"/>
          <w:b/>
          <w:bCs/>
          <w:kern w:val="0"/>
          <w:sz w:val="24"/>
        </w:rPr>
        <w:t>注</w:t>
      </w:r>
      <w:r>
        <w:rPr>
          <w:rFonts w:ascii="仿宋" w:hAnsi="仿宋" w:eastAsia="仿宋"/>
          <w:b/>
          <w:bCs/>
          <w:spacing w:val="2"/>
          <w:kern w:val="0"/>
          <w:sz w:val="24"/>
        </w:rPr>
        <w:t>：</w:t>
      </w:r>
      <w:r>
        <w:rPr>
          <w:rFonts w:eastAsia="仿宋"/>
          <w:b/>
          <w:bCs/>
          <w:kern w:val="0"/>
          <w:sz w:val="24"/>
        </w:rPr>
        <w:t>1.</w:t>
      </w:r>
      <w:r>
        <w:rPr>
          <w:rFonts w:hint="eastAsia" w:ascii="仿宋" w:hAnsi="仿宋" w:eastAsia="仿宋"/>
          <w:b/>
          <w:bCs/>
          <w:kern w:val="0"/>
          <w:sz w:val="24"/>
        </w:rPr>
        <w:t>供应商为法人单位时提供</w:t>
      </w:r>
      <w:r>
        <w:rPr>
          <w:rFonts w:eastAsia="仿宋"/>
          <w:b/>
          <w:bCs/>
          <w:kern w:val="0"/>
          <w:sz w:val="24"/>
        </w:rPr>
        <w:t>“</w:t>
      </w:r>
      <w:r>
        <w:rPr>
          <w:rFonts w:hint="eastAsia" w:ascii="仿宋" w:hAnsi="仿宋" w:eastAsia="仿宋"/>
          <w:b/>
          <w:bCs/>
          <w:kern w:val="0"/>
          <w:sz w:val="24"/>
        </w:rPr>
        <w:t>法定代表人授权委托书</w:t>
      </w:r>
      <w:r>
        <w:rPr>
          <w:rFonts w:eastAsia="仿宋"/>
          <w:b/>
          <w:bCs/>
          <w:kern w:val="0"/>
          <w:sz w:val="24"/>
        </w:rPr>
        <w:t>”</w:t>
      </w:r>
      <w:r>
        <w:rPr>
          <w:rFonts w:hint="eastAsia" w:ascii="仿宋" w:hAnsi="仿宋" w:eastAsia="仿宋"/>
          <w:b/>
          <w:bCs/>
          <w:kern w:val="0"/>
          <w:sz w:val="24"/>
        </w:rPr>
        <w:t>，供应商为其他组织时提供</w:t>
      </w:r>
      <w:r>
        <w:rPr>
          <w:rFonts w:eastAsia="仿宋"/>
          <w:b/>
          <w:bCs/>
          <w:kern w:val="0"/>
          <w:sz w:val="24"/>
        </w:rPr>
        <w:t>“</w:t>
      </w:r>
      <w:r>
        <w:rPr>
          <w:rFonts w:hint="eastAsia" w:ascii="仿宋" w:hAnsi="仿宋" w:eastAsia="仿宋"/>
          <w:b/>
          <w:bCs/>
          <w:kern w:val="0"/>
          <w:sz w:val="24"/>
        </w:rPr>
        <w:t>单位负责人授权委托书</w:t>
      </w:r>
      <w:r>
        <w:rPr>
          <w:rFonts w:eastAsia="仿宋"/>
          <w:b/>
          <w:bCs/>
          <w:kern w:val="0"/>
          <w:sz w:val="24"/>
        </w:rPr>
        <w:t>”</w:t>
      </w:r>
      <w:r>
        <w:rPr>
          <w:rFonts w:hint="eastAsia" w:ascii="仿宋" w:hAnsi="仿宋" w:eastAsia="仿宋"/>
          <w:b/>
          <w:bCs/>
          <w:kern w:val="0"/>
          <w:sz w:val="24"/>
        </w:rPr>
        <w:t>。</w:t>
      </w:r>
    </w:p>
    <w:p w14:paraId="705215C7">
      <w:pPr>
        <w:adjustRightInd w:val="0"/>
        <w:snapToGrid w:val="0"/>
        <w:spacing w:line="240" w:lineRule="auto"/>
        <w:ind w:firstLine="490" w:firstLineChars="200"/>
        <w:rPr>
          <w:rFonts w:hint="eastAsia" w:ascii="仿宋" w:hAnsi="仿宋" w:eastAsia="仿宋"/>
          <w:b/>
          <w:bCs/>
          <w:kern w:val="0"/>
          <w:sz w:val="24"/>
        </w:rPr>
      </w:pPr>
      <w:r>
        <w:rPr>
          <w:rFonts w:hint="eastAsia" w:ascii="仿宋" w:hAnsi="仿宋" w:eastAsia="仿宋"/>
          <w:b/>
          <w:bCs/>
          <w:spacing w:val="2"/>
          <w:kern w:val="0"/>
          <w:sz w:val="24"/>
        </w:rPr>
        <w:t>2.</w:t>
      </w:r>
      <w:r>
        <w:rPr>
          <w:rFonts w:hint="eastAsia" w:ascii="仿宋" w:hAnsi="仿宋" w:eastAsia="仿宋"/>
          <w:b/>
          <w:bCs/>
          <w:kern w:val="0"/>
          <w:sz w:val="24"/>
        </w:rPr>
        <w:t>授权代表参加响应时，响应文件中无须提供《法定代表人/单位负责人身份证明》；如法定代表人/单位负责人参加则填写后页的《法定代表人/单位负责人身份证明》。</w:t>
      </w:r>
    </w:p>
    <w:p w14:paraId="181A7825">
      <w:pPr>
        <w:spacing w:line="240" w:lineRule="auto"/>
        <w:ind w:firstLine="482" w:firstLineChars="200"/>
        <w:rPr>
          <w:b/>
          <w:bCs/>
          <w:sz w:val="32"/>
        </w:rPr>
      </w:pPr>
      <w:r>
        <w:rPr>
          <w:rFonts w:hint="eastAsia" w:ascii="仿宋" w:hAnsi="仿宋" w:eastAsia="仿宋"/>
          <w:b/>
          <w:bCs/>
          <w:kern w:val="0"/>
          <w:sz w:val="24"/>
        </w:rPr>
        <w:t>3.应附有效的法定代表人/单位负责人身份证明材料复印件和</w:t>
      </w:r>
      <w:r>
        <w:rPr>
          <w:rFonts w:hint="eastAsia" w:ascii="仿宋" w:hAnsi="仿宋" w:eastAsia="仿宋"/>
          <w:bCs/>
          <w:kern w:val="0"/>
          <w:sz w:val="24"/>
        </w:rPr>
        <w:t>被授权人</w:t>
      </w:r>
      <w:r>
        <w:rPr>
          <w:rFonts w:hint="eastAsia" w:ascii="仿宋" w:hAnsi="仿宋" w:eastAsia="仿宋"/>
          <w:b/>
          <w:bCs/>
          <w:kern w:val="0"/>
          <w:sz w:val="24"/>
        </w:rPr>
        <w:t>（即：授权代表）身份证明材料复印件</w:t>
      </w:r>
      <w:r>
        <w:rPr>
          <w:rFonts w:hint="eastAsia" w:ascii="仿宋" w:hAnsi="仿宋" w:eastAsia="仿宋"/>
          <w:bCs/>
          <w:kern w:val="0"/>
          <w:sz w:val="24"/>
        </w:rPr>
        <w:t>；</w:t>
      </w:r>
      <w:r>
        <w:rPr>
          <w:rFonts w:hint="eastAsia" w:ascii="仿宋" w:hAnsi="仿宋" w:eastAsia="仿宋"/>
          <w:b/>
          <w:bCs w:val="0"/>
          <w:kern w:val="0"/>
          <w:sz w:val="24"/>
        </w:rPr>
        <w:t>身份证明材料应同时提供其在有效期内的材料，</w:t>
      </w:r>
      <w:r>
        <w:rPr>
          <w:rFonts w:hint="eastAsia" w:ascii="仿宋" w:hAnsi="仿宋" w:eastAsia="仿宋"/>
          <w:b/>
          <w:bCs/>
          <w:kern w:val="0"/>
          <w:sz w:val="24"/>
        </w:rPr>
        <w:t>如居民身份证正、反面复印件。</w:t>
      </w:r>
    </w:p>
    <w:p w14:paraId="199B252C">
      <w:pPr>
        <w:spacing w:after="312" w:afterLines="100" w:line="240" w:lineRule="auto"/>
        <w:jc w:val="center"/>
        <w:rPr>
          <w:sz w:val="24"/>
        </w:rPr>
      </w:pPr>
      <w:r>
        <w:rPr>
          <w:sz w:val="24"/>
        </w:rPr>
        <w:br w:type="page"/>
      </w:r>
    </w:p>
    <w:p w14:paraId="37202C24">
      <w:pPr>
        <w:spacing w:after="312" w:afterLines="100" w:line="240" w:lineRule="auto"/>
        <w:jc w:val="center"/>
        <w:rPr>
          <w:sz w:val="24"/>
        </w:rPr>
      </w:pPr>
    </w:p>
    <w:p w14:paraId="4A7FD8DD">
      <w:pPr>
        <w:spacing w:after="312" w:afterLines="100" w:line="240" w:lineRule="auto"/>
        <w:jc w:val="center"/>
        <w:rPr>
          <w:rFonts w:ascii="楷体_GB2312" w:eastAsia="楷体_GB2312"/>
          <w:b/>
          <w:sz w:val="36"/>
          <w:szCs w:val="36"/>
        </w:rPr>
      </w:pPr>
      <w:r>
        <w:rPr>
          <w:rFonts w:hint="eastAsia" w:ascii="楷体_GB2312" w:eastAsia="楷体_GB2312"/>
          <w:b/>
          <w:sz w:val="36"/>
          <w:szCs w:val="36"/>
        </w:rPr>
        <w:t>三、法定代表人/单位负责人身份证明</w:t>
      </w:r>
      <w:bookmarkEnd w:id="10"/>
      <w:bookmarkEnd w:id="11"/>
      <w:bookmarkEnd w:id="12"/>
      <w:bookmarkEnd w:id="13"/>
      <w:bookmarkEnd w:id="14"/>
      <w:bookmarkEnd w:id="15"/>
    </w:p>
    <w:p w14:paraId="25AF83AF">
      <w:pPr>
        <w:spacing w:line="240" w:lineRule="auto"/>
        <w:rPr>
          <w:szCs w:val="28"/>
        </w:rPr>
      </w:pPr>
      <w:r>
        <w:rPr>
          <w:rFonts w:hint="eastAsia"/>
          <w:szCs w:val="28"/>
        </w:rPr>
        <w:t>X有限公司</w:t>
      </w:r>
      <w:r>
        <w:rPr>
          <w:szCs w:val="28"/>
        </w:rPr>
        <w:t>：</w:t>
      </w:r>
    </w:p>
    <w:p w14:paraId="595B8B8B">
      <w:pPr>
        <w:spacing w:line="240" w:lineRule="auto"/>
        <w:ind w:firstLine="592" w:firstLineChars="200"/>
        <w:rPr>
          <w:bCs/>
          <w:spacing w:val="8"/>
          <w:szCs w:val="28"/>
        </w:rPr>
      </w:pPr>
      <w:r>
        <w:rPr>
          <w:bCs/>
          <w:spacing w:val="8"/>
          <w:szCs w:val="28"/>
        </w:rPr>
        <w:t>兹</w:t>
      </w:r>
      <w:r>
        <w:rPr>
          <w:rFonts w:hint="eastAsia"/>
          <w:bCs/>
          <w:spacing w:val="8"/>
          <w:szCs w:val="28"/>
        </w:rPr>
        <w:t>声</w:t>
      </w:r>
      <w:r>
        <w:rPr>
          <w:bCs/>
          <w:spacing w:val="8"/>
          <w:szCs w:val="28"/>
        </w:rPr>
        <w:t>明：</w:t>
      </w:r>
      <w:r>
        <w:rPr>
          <w:bCs/>
          <w:spacing w:val="8"/>
          <w:szCs w:val="28"/>
          <w:u w:val="single"/>
        </w:rPr>
        <w:t xml:space="preserve">  （姓名） </w:t>
      </w:r>
      <w:r>
        <w:rPr>
          <w:bCs/>
          <w:spacing w:val="8"/>
          <w:szCs w:val="28"/>
        </w:rPr>
        <w:t>系</w:t>
      </w:r>
      <w:r>
        <w:rPr>
          <w:bCs/>
          <w:spacing w:val="8"/>
          <w:szCs w:val="28"/>
          <w:u w:val="single"/>
        </w:rPr>
        <w:t xml:space="preserve">    （供应商名称）   </w:t>
      </w:r>
      <w:r>
        <w:rPr>
          <w:bCs/>
          <w:spacing w:val="8"/>
          <w:szCs w:val="28"/>
        </w:rPr>
        <w:t>的法定代表人</w:t>
      </w:r>
      <w:r>
        <w:rPr>
          <w:rFonts w:hint="eastAsia"/>
          <w:bCs/>
          <w:spacing w:val="8"/>
          <w:szCs w:val="28"/>
        </w:rPr>
        <w:t>/单位负责人</w:t>
      </w:r>
      <w:r>
        <w:rPr>
          <w:bCs/>
          <w:spacing w:val="8"/>
          <w:szCs w:val="28"/>
        </w:rPr>
        <w:t>（职务</w:t>
      </w:r>
      <w:r>
        <w:rPr>
          <w:bCs/>
          <w:spacing w:val="8"/>
          <w:szCs w:val="28"/>
          <w:u w:val="single"/>
        </w:rPr>
        <w:t xml:space="preserve">      </w:t>
      </w:r>
      <w:r>
        <w:rPr>
          <w:bCs/>
          <w:spacing w:val="8"/>
          <w:szCs w:val="28"/>
        </w:rPr>
        <w:t>），为我方“</w:t>
      </w:r>
      <w:r>
        <w:rPr>
          <w:bCs/>
          <w:spacing w:val="8"/>
          <w:szCs w:val="28"/>
          <w:u w:val="single"/>
        </w:rPr>
        <w:t xml:space="preserve">      采购项目名称    </w:t>
      </w:r>
      <w:r>
        <w:rPr>
          <w:bCs/>
          <w:spacing w:val="8"/>
          <w:szCs w:val="28"/>
        </w:rPr>
        <w:t>”项目</w:t>
      </w:r>
      <w:r>
        <w:rPr>
          <w:rFonts w:hint="eastAsia"/>
          <w:bCs/>
          <w:spacing w:val="8"/>
          <w:szCs w:val="28"/>
        </w:rPr>
        <w:t>比选</w:t>
      </w:r>
      <w:r>
        <w:rPr>
          <w:bCs/>
          <w:spacing w:val="8"/>
          <w:szCs w:val="28"/>
        </w:rPr>
        <w:t>活动的合法代表，以我方名义全权处理该项目有关</w:t>
      </w:r>
      <w:r>
        <w:rPr>
          <w:rFonts w:hint="eastAsia"/>
          <w:bCs/>
          <w:spacing w:val="8"/>
          <w:szCs w:val="28"/>
        </w:rPr>
        <w:t>比选</w:t>
      </w:r>
      <w:r>
        <w:rPr>
          <w:bCs/>
          <w:spacing w:val="8"/>
          <w:szCs w:val="28"/>
        </w:rPr>
        <w:t>、报价、签订合同以及执行合同等一切事宜。</w:t>
      </w:r>
    </w:p>
    <w:p w14:paraId="28052B77">
      <w:pPr>
        <w:spacing w:line="240" w:lineRule="auto"/>
        <w:ind w:firstLine="592" w:firstLineChars="200"/>
        <w:rPr>
          <w:bCs/>
          <w:spacing w:val="8"/>
          <w:szCs w:val="28"/>
        </w:rPr>
      </w:pPr>
      <w:r>
        <w:rPr>
          <w:bCs/>
          <w:spacing w:val="8"/>
          <w:szCs w:val="28"/>
        </w:rPr>
        <w:t>特此声明。</w:t>
      </w:r>
    </w:p>
    <w:p w14:paraId="69613125">
      <w:pPr>
        <w:spacing w:line="240" w:lineRule="auto"/>
        <w:ind w:firstLine="560" w:firstLineChars="200"/>
        <w:rPr>
          <w:szCs w:val="28"/>
        </w:rPr>
      </w:pPr>
      <w:r>
        <w:rPr>
          <w:rFonts w:hint="eastAsia"/>
          <w:szCs w:val="28"/>
        </w:rPr>
        <w:t>附: 法定代表人/单位负责人身份证复印件</w:t>
      </w:r>
    </w:p>
    <w:p w14:paraId="50A74C21">
      <w:pPr>
        <w:ind w:firstLine="560" w:firstLineChars="200"/>
        <w:rPr>
          <w:szCs w:val="28"/>
        </w:rPr>
      </w:pPr>
    </w:p>
    <w:p w14:paraId="3D207936">
      <w:pPr>
        <w:ind w:firstLine="560" w:firstLineChars="200"/>
        <w:rPr>
          <w:szCs w:val="28"/>
        </w:rPr>
      </w:pPr>
    </w:p>
    <w:p w14:paraId="21D6E3B0">
      <w:pPr>
        <w:ind w:firstLine="560" w:firstLineChars="200"/>
        <w:rPr>
          <w:szCs w:val="28"/>
        </w:rPr>
      </w:pPr>
    </w:p>
    <w:p w14:paraId="59D191C8">
      <w:pPr>
        <w:spacing w:line="240" w:lineRule="auto"/>
        <w:ind w:firstLine="560" w:firstLineChars="200"/>
        <w:rPr>
          <w:szCs w:val="28"/>
        </w:rPr>
      </w:pPr>
      <w:r>
        <w:rPr>
          <w:szCs w:val="28"/>
        </w:rPr>
        <w:t>供应商名称：         （盖章）</w:t>
      </w:r>
    </w:p>
    <w:p w14:paraId="0DE89D22">
      <w:pPr>
        <w:spacing w:line="240" w:lineRule="auto"/>
        <w:ind w:firstLine="560" w:firstLineChars="200"/>
        <w:rPr>
          <w:rFonts w:hint="eastAsia"/>
        </w:rPr>
      </w:pPr>
      <w:r>
        <w:rPr>
          <w:szCs w:val="28"/>
        </w:rPr>
        <w:t>法定代表人</w:t>
      </w:r>
      <w:r>
        <w:rPr>
          <w:rFonts w:hint="eastAsia"/>
          <w:szCs w:val="28"/>
        </w:rPr>
        <w:t>/单位负责人</w:t>
      </w:r>
      <w:r>
        <w:rPr>
          <w:szCs w:val="28"/>
        </w:rPr>
        <w:t>（签字或盖章）：</w:t>
      </w:r>
    </w:p>
    <w:p w14:paraId="57D28C62">
      <w:pPr>
        <w:spacing w:line="240" w:lineRule="auto"/>
        <w:ind w:firstLine="560" w:firstLineChars="200"/>
        <w:rPr>
          <w:sz w:val="24"/>
        </w:rPr>
      </w:pPr>
      <w:r>
        <w:rPr>
          <w:szCs w:val="28"/>
        </w:rPr>
        <w:t>日    期：XX</w:t>
      </w:r>
      <w:r>
        <w:rPr>
          <w:rFonts w:hint="eastAsia"/>
          <w:szCs w:val="28"/>
        </w:rPr>
        <w:t>X</w:t>
      </w:r>
      <w:r>
        <w:rPr>
          <w:szCs w:val="28"/>
        </w:rPr>
        <w:t>X年XX月XX日</w:t>
      </w:r>
    </w:p>
    <w:p w14:paraId="43606691">
      <w:pPr>
        <w:adjustRightInd w:val="0"/>
        <w:snapToGrid w:val="0"/>
        <w:ind w:firstLine="490" w:firstLineChars="200"/>
        <w:rPr>
          <w:b/>
          <w:spacing w:val="2"/>
          <w:kern w:val="0"/>
          <w:sz w:val="24"/>
          <w:szCs w:val="20"/>
        </w:rPr>
      </w:pPr>
    </w:p>
    <w:p w14:paraId="644B8FC8">
      <w:pPr>
        <w:adjustRightInd w:val="0"/>
        <w:snapToGrid w:val="0"/>
        <w:ind w:firstLine="490" w:firstLineChars="200"/>
        <w:rPr>
          <w:b/>
          <w:spacing w:val="2"/>
          <w:kern w:val="0"/>
          <w:sz w:val="24"/>
          <w:szCs w:val="20"/>
        </w:rPr>
      </w:pPr>
    </w:p>
    <w:p w14:paraId="41D7D3F5">
      <w:pPr>
        <w:spacing w:line="400" w:lineRule="exact"/>
        <w:ind w:firstLine="490" w:firstLineChars="200"/>
        <w:rPr>
          <w:rFonts w:hint="eastAsia" w:ascii="仿宋" w:hAnsi="仿宋" w:eastAsia="仿宋"/>
          <w:b/>
          <w:kern w:val="0"/>
          <w:sz w:val="24"/>
          <w:szCs w:val="20"/>
        </w:rPr>
      </w:pPr>
      <w:r>
        <w:rPr>
          <w:rFonts w:ascii="仿宋" w:hAnsi="仿宋" w:eastAsia="仿宋"/>
          <w:b/>
          <w:spacing w:val="2"/>
          <w:kern w:val="0"/>
          <w:sz w:val="24"/>
          <w:szCs w:val="20"/>
        </w:rPr>
        <w:t>注：1.法定</w:t>
      </w:r>
      <w:r>
        <w:rPr>
          <w:rFonts w:ascii="仿宋" w:hAnsi="仿宋" w:eastAsia="仿宋"/>
          <w:b/>
          <w:kern w:val="0"/>
          <w:sz w:val="24"/>
          <w:szCs w:val="20"/>
        </w:rPr>
        <w:t>代</w:t>
      </w:r>
      <w:r>
        <w:rPr>
          <w:rFonts w:ascii="仿宋" w:hAnsi="仿宋" w:eastAsia="仿宋"/>
          <w:b/>
          <w:spacing w:val="2"/>
          <w:kern w:val="0"/>
          <w:sz w:val="24"/>
          <w:szCs w:val="20"/>
        </w:rPr>
        <w:t>表</w:t>
      </w:r>
      <w:r>
        <w:rPr>
          <w:rFonts w:ascii="仿宋" w:hAnsi="仿宋" w:eastAsia="仿宋"/>
          <w:b/>
          <w:kern w:val="0"/>
          <w:sz w:val="24"/>
          <w:szCs w:val="20"/>
        </w:rPr>
        <w:t>人</w:t>
      </w:r>
      <w:r>
        <w:rPr>
          <w:rFonts w:hint="eastAsia" w:ascii="仿宋" w:hAnsi="仿宋" w:eastAsia="仿宋"/>
          <w:b/>
          <w:kern w:val="0"/>
          <w:sz w:val="24"/>
          <w:szCs w:val="20"/>
        </w:rPr>
        <w:t>/单位负责人</w:t>
      </w:r>
      <w:r>
        <w:rPr>
          <w:rFonts w:ascii="仿宋" w:hAnsi="仿宋" w:eastAsia="仿宋"/>
          <w:b/>
          <w:kern w:val="0"/>
          <w:sz w:val="24"/>
          <w:szCs w:val="20"/>
        </w:rPr>
        <w:t>亲自</w:t>
      </w:r>
      <w:r>
        <w:rPr>
          <w:rFonts w:ascii="仿宋" w:hAnsi="仿宋" w:eastAsia="仿宋"/>
          <w:b/>
          <w:spacing w:val="2"/>
          <w:kern w:val="0"/>
          <w:sz w:val="24"/>
          <w:szCs w:val="20"/>
        </w:rPr>
        <w:t>参</w:t>
      </w:r>
      <w:r>
        <w:rPr>
          <w:rFonts w:ascii="仿宋" w:hAnsi="仿宋" w:eastAsia="仿宋"/>
          <w:b/>
          <w:kern w:val="0"/>
          <w:sz w:val="24"/>
          <w:szCs w:val="20"/>
        </w:rPr>
        <w:t>加响应时适</w:t>
      </w:r>
      <w:r>
        <w:rPr>
          <w:rFonts w:ascii="仿宋" w:hAnsi="仿宋" w:eastAsia="仿宋"/>
          <w:b/>
          <w:spacing w:val="2"/>
          <w:kern w:val="0"/>
          <w:sz w:val="24"/>
          <w:szCs w:val="20"/>
        </w:rPr>
        <w:t>用</w:t>
      </w:r>
      <w:r>
        <w:rPr>
          <w:rFonts w:ascii="仿宋" w:hAnsi="仿宋" w:eastAsia="仿宋"/>
          <w:b/>
          <w:kern w:val="0"/>
          <w:sz w:val="24"/>
          <w:szCs w:val="20"/>
        </w:rPr>
        <w:t>。</w:t>
      </w:r>
    </w:p>
    <w:p w14:paraId="0FEB31DA">
      <w:pPr>
        <w:spacing w:line="400" w:lineRule="exact"/>
        <w:ind w:firstLine="490" w:firstLineChars="200"/>
        <w:rPr>
          <w:rFonts w:hint="eastAsia" w:ascii="仿宋" w:hAnsi="仿宋" w:eastAsia="仿宋"/>
          <w:b/>
          <w:spacing w:val="2"/>
          <w:kern w:val="0"/>
          <w:sz w:val="24"/>
          <w:szCs w:val="20"/>
        </w:rPr>
      </w:pPr>
      <w:r>
        <w:rPr>
          <w:rFonts w:ascii="仿宋" w:hAnsi="仿宋" w:eastAsia="仿宋"/>
          <w:b/>
          <w:spacing w:val="2"/>
          <w:kern w:val="0"/>
          <w:sz w:val="24"/>
          <w:szCs w:val="20"/>
        </w:rPr>
        <w:t xml:space="preserve">    2.法定代表人</w:t>
      </w:r>
      <w:r>
        <w:rPr>
          <w:rFonts w:hint="eastAsia" w:ascii="仿宋" w:hAnsi="仿宋" w:eastAsia="仿宋"/>
          <w:b/>
          <w:spacing w:val="2"/>
          <w:kern w:val="0"/>
          <w:sz w:val="24"/>
          <w:szCs w:val="20"/>
        </w:rPr>
        <w:t>/单位负责人</w:t>
      </w:r>
      <w:r>
        <w:rPr>
          <w:rFonts w:ascii="仿宋" w:hAnsi="仿宋" w:eastAsia="仿宋"/>
          <w:b/>
          <w:spacing w:val="2"/>
          <w:kern w:val="0"/>
          <w:sz w:val="24"/>
          <w:szCs w:val="20"/>
        </w:rPr>
        <w:t>亲自参加响应时响应文件中不需要提供《法定代表人</w:t>
      </w:r>
      <w:r>
        <w:rPr>
          <w:rFonts w:hint="eastAsia" w:ascii="仿宋" w:hAnsi="仿宋" w:eastAsia="仿宋"/>
          <w:b/>
          <w:spacing w:val="2"/>
          <w:kern w:val="0"/>
          <w:sz w:val="24"/>
          <w:szCs w:val="20"/>
        </w:rPr>
        <w:t>/单位负责人</w:t>
      </w:r>
      <w:r>
        <w:rPr>
          <w:rFonts w:ascii="仿宋" w:hAnsi="仿宋" w:eastAsia="仿宋"/>
          <w:b/>
          <w:spacing w:val="2"/>
          <w:kern w:val="0"/>
          <w:sz w:val="24"/>
          <w:szCs w:val="20"/>
        </w:rPr>
        <w:t>授权</w:t>
      </w:r>
      <w:r>
        <w:rPr>
          <w:rFonts w:hint="eastAsia" w:ascii="仿宋" w:hAnsi="仿宋" w:eastAsia="仿宋"/>
          <w:b/>
          <w:spacing w:val="2"/>
          <w:kern w:val="0"/>
          <w:sz w:val="24"/>
          <w:szCs w:val="20"/>
        </w:rPr>
        <w:t>委托</w:t>
      </w:r>
      <w:r>
        <w:rPr>
          <w:rFonts w:ascii="仿宋" w:hAnsi="仿宋" w:eastAsia="仿宋"/>
          <w:b/>
          <w:spacing w:val="2"/>
          <w:kern w:val="0"/>
          <w:sz w:val="24"/>
          <w:szCs w:val="20"/>
        </w:rPr>
        <w:t>书》。</w:t>
      </w:r>
    </w:p>
    <w:p w14:paraId="4CE4357C">
      <w:pPr>
        <w:rPr>
          <w:b/>
          <w:bCs/>
          <w:sz w:val="32"/>
          <w:szCs w:val="32"/>
        </w:rPr>
      </w:pPr>
    </w:p>
    <w:p w14:paraId="69E4C636">
      <w:pPr>
        <w:ind w:firstLine="560" w:firstLineChars="200"/>
        <w:rPr>
          <w:rFonts w:hint="eastAsia" w:ascii="仿宋_GB2312" w:hAnsi="仿宋" w:cs="仿宋"/>
          <w:bCs/>
          <w:szCs w:val="28"/>
        </w:rPr>
      </w:pPr>
    </w:p>
    <w:p w14:paraId="0895029A">
      <w:pPr>
        <w:rPr>
          <w:b/>
          <w:sz w:val="32"/>
          <w:szCs w:val="32"/>
        </w:rPr>
      </w:pPr>
    </w:p>
    <w:p w14:paraId="57918085">
      <w:pPr>
        <w:pStyle w:val="2"/>
      </w:pPr>
    </w:p>
    <w:p w14:paraId="03FC5F76">
      <w:pPr>
        <w:pStyle w:val="2"/>
      </w:pPr>
    </w:p>
    <w:p w14:paraId="28E8A21E">
      <w:pPr>
        <w:spacing w:after="312" w:afterLines="100" w:line="240" w:lineRule="auto"/>
        <w:jc w:val="center"/>
        <w:rPr>
          <w:rFonts w:eastAsia="楷体_GB2312"/>
          <w:b/>
          <w:bCs/>
          <w:kern w:val="28"/>
          <w:sz w:val="36"/>
          <w:szCs w:val="36"/>
        </w:rPr>
      </w:pPr>
      <w:bookmarkStart w:id="16" w:name="_Toc96761125"/>
    </w:p>
    <w:p w14:paraId="03E6EFFD">
      <w:pPr>
        <w:spacing w:after="312" w:afterLines="100" w:line="240" w:lineRule="auto"/>
        <w:jc w:val="center"/>
      </w:pPr>
      <w:r>
        <w:rPr>
          <w:rFonts w:hint="eastAsia" w:eastAsia="楷体_GB2312"/>
          <w:b/>
          <w:bCs/>
          <w:kern w:val="28"/>
          <w:sz w:val="36"/>
          <w:szCs w:val="36"/>
        </w:rPr>
        <w:t>四</w:t>
      </w:r>
      <w:r>
        <w:rPr>
          <w:rFonts w:eastAsia="楷体_GB2312"/>
          <w:b/>
          <w:bCs/>
          <w:kern w:val="28"/>
          <w:sz w:val="36"/>
          <w:szCs w:val="36"/>
        </w:rPr>
        <w:t>、承诺函</w:t>
      </w:r>
      <w:bookmarkEnd w:id="16"/>
    </w:p>
    <w:p w14:paraId="4D916047">
      <w:pPr>
        <w:spacing w:line="240" w:lineRule="auto"/>
        <w:rPr>
          <w:szCs w:val="28"/>
        </w:rPr>
      </w:pPr>
      <w:r>
        <w:rPr>
          <w:rFonts w:hint="eastAsia"/>
          <w:szCs w:val="28"/>
        </w:rPr>
        <w:t>X有限公司</w:t>
      </w:r>
      <w:r>
        <w:rPr>
          <w:szCs w:val="28"/>
        </w:rPr>
        <w:t>：</w:t>
      </w:r>
    </w:p>
    <w:p w14:paraId="5D275371">
      <w:pPr>
        <w:spacing w:line="240" w:lineRule="auto"/>
        <w:ind w:firstLine="560" w:firstLineChars="200"/>
        <w:rPr>
          <w:szCs w:val="28"/>
        </w:rPr>
      </w:pPr>
      <w:r>
        <w:rPr>
          <w:szCs w:val="28"/>
        </w:rPr>
        <w:t>我公司作为本次采购项目的供应商，根据</w:t>
      </w:r>
      <w:r>
        <w:rPr>
          <w:rFonts w:hint="eastAsia"/>
          <w:szCs w:val="28"/>
        </w:rPr>
        <w:t>比选</w:t>
      </w:r>
      <w:r>
        <w:rPr>
          <w:szCs w:val="28"/>
        </w:rPr>
        <w:t>文件要求，现郑重承诺如下：</w:t>
      </w:r>
    </w:p>
    <w:p w14:paraId="48B8F31D">
      <w:pPr>
        <w:spacing w:line="240" w:lineRule="auto"/>
        <w:ind w:firstLine="560" w:firstLineChars="200"/>
        <w:rPr>
          <w:szCs w:val="28"/>
        </w:rPr>
      </w:pPr>
      <w:r>
        <w:rPr>
          <w:szCs w:val="28"/>
        </w:rPr>
        <w:t>一、我公司符合本项目规定的资格条件：</w:t>
      </w:r>
    </w:p>
    <w:p w14:paraId="7A5369F0">
      <w:pPr>
        <w:pStyle w:val="18"/>
        <w:spacing w:line="240" w:lineRule="auto"/>
        <w:ind w:firstLine="560"/>
        <w:rPr>
          <w:rFonts w:eastAsia="仿宋_GB2312"/>
          <w:sz w:val="28"/>
          <w:szCs w:val="28"/>
        </w:rPr>
      </w:pPr>
      <w:r>
        <w:rPr>
          <w:rFonts w:eastAsia="仿宋_GB2312"/>
          <w:sz w:val="28"/>
          <w:szCs w:val="28"/>
        </w:rPr>
        <w:t>（一）一般资格要求</w:t>
      </w:r>
    </w:p>
    <w:p w14:paraId="6D14042F">
      <w:pPr>
        <w:spacing w:line="240" w:lineRule="auto"/>
        <w:ind w:firstLine="560" w:firstLineChars="200"/>
        <w:rPr>
          <w:szCs w:val="28"/>
        </w:rPr>
      </w:pPr>
      <w:r>
        <w:rPr>
          <w:szCs w:val="28"/>
        </w:rPr>
        <w:t>1.具有独立承担民事责任的能力；</w:t>
      </w:r>
    </w:p>
    <w:p w14:paraId="33F183C6">
      <w:pPr>
        <w:spacing w:line="240" w:lineRule="auto"/>
        <w:ind w:firstLine="560" w:firstLineChars="200"/>
        <w:rPr>
          <w:szCs w:val="28"/>
        </w:rPr>
      </w:pPr>
      <w:r>
        <w:rPr>
          <w:szCs w:val="28"/>
        </w:rPr>
        <w:t>2.具有良好的商业信誉和健全的财务会计制度；</w:t>
      </w:r>
    </w:p>
    <w:p w14:paraId="535910C8">
      <w:pPr>
        <w:spacing w:line="240" w:lineRule="auto"/>
        <w:ind w:firstLine="560" w:firstLineChars="200"/>
        <w:rPr>
          <w:szCs w:val="28"/>
        </w:rPr>
      </w:pPr>
      <w:r>
        <w:rPr>
          <w:szCs w:val="28"/>
        </w:rPr>
        <w:t>3.具有履行合同所必需的设备和专业技术能力；</w:t>
      </w:r>
    </w:p>
    <w:p w14:paraId="1AE597EF">
      <w:pPr>
        <w:spacing w:line="240" w:lineRule="auto"/>
        <w:ind w:firstLine="560" w:firstLineChars="200"/>
        <w:rPr>
          <w:szCs w:val="28"/>
        </w:rPr>
      </w:pPr>
      <w:r>
        <w:rPr>
          <w:szCs w:val="28"/>
        </w:rPr>
        <w:t>4.具有依法缴纳税收和社会保障资金的良好记录；</w:t>
      </w:r>
    </w:p>
    <w:p w14:paraId="7502660A">
      <w:pPr>
        <w:spacing w:line="240" w:lineRule="auto"/>
        <w:ind w:firstLine="560" w:firstLineChars="200"/>
        <w:rPr>
          <w:szCs w:val="28"/>
        </w:rPr>
      </w:pPr>
      <w:r>
        <w:rPr>
          <w:szCs w:val="28"/>
        </w:rPr>
        <w:t>5.参加本次采购活动前三年内，在经营活动中没有重大违法记录；</w:t>
      </w:r>
    </w:p>
    <w:p w14:paraId="78119301">
      <w:pPr>
        <w:spacing w:line="240" w:lineRule="auto"/>
        <w:ind w:firstLine="560" w:firstLineChars="200"/>
        <w:rPr>
          <w:szCs w:val="28"/>
        </w:rPr>
      </w:pPr>
      <w:r>
        <w:rPr>
          <w:szCs w:val="28"/>
        </w:rPr>
        <w:t>6.我单位及其现任法定代表人</w:t>
      </w:r>
      <w:r>
        <w:rPr>
          <w:rFonts w:hint="eastAsia"/>
          <w:szCs w:val="28"/>
        </w:rPr>
        <w:t>/</w:t>
      </w:r>
      <w:r>
        <w:rPr>
          <w:szCs w:val="28"/>
        </w:rPr>
        <w:t>主要负责人参加本次采购活动前三年内无行贿犯罪记录。</w:t>
      </w:r>
    </w:p>
    <w:p w14:paraId="5541737D">
      <w:pPr>
        <w:spacing w:line="240" w:lineRule="auto"/>
        <w:ind w:firstLine="560" w:firstLineChars="200"/>
      </w:pPr>
      <w:r>
        <w:rPr>
          <w:rFonts w:hint="eastAsia"/>
        </w:rPr>
        <w:t>7.</w:t>
      </w:r>
      <w:r>
        <w:t>我单位未被列入工商系统经营异常名录或严重违法失信企业名单或者人民法院公布的失信被执行人名单；</w:t>
      </w:r>
    </w:p>
    <w:p w14:paraId="4AF8726D">
      <w:pPr>
        <w:spacing w:line="240" w:lineRule="auto"/>
        <w:ind w:firstLine="560" w:firstLineChars="200"/>
      </w:pPr>
      <w:r>
        <w:rPr>
          <w:rFonts w:hint="eastAsia"/>
        </w:rPr>
        <w:t>8.法律、行政法规规定的其他条件。</w:t>
      </w:r>
    </w:p>
    <w:p w14:paraId="241AAAC3">
      <w:pPr>
        <w:spacing w:line="240" w:lineRule="auto"/>
        <w:ind w:firstLine="560" w:firstLineChars="200"/>
        <w:rPr>
          <w:szCs w:val="28"/>
        </w:rPr>
      </w:pPr>
      <w:r>
        <w:rPr>
          <w:szCs w:val="28"/>
        </w:rPr>
        <w:t>二、</w:t>
      </w:r>
      <w:r>
        <w:rPr>
          <w:rFonts w:hint="eastAsia"/>
          <w:szCs w:val="28"/>
        </w:rPr>
        <w:t>我单位</w:t>
      </w:r>
      <w:r>
        <w:rPr>
          <w:szCs w:val="28"/>
        </w:rPr>
        <w:t>接受和满足本项目</w:t>
      </w:r>
      <w:r>
        <w:rPr>
          <w:rFonts w:hint="eastAsia"/>
          <w:szCs w:val="28"/>
        </w:rPr>
        <w:t>比选</w:t>
      </w:r>
      <w:r>
        <w:rPr>
          <w:szCs w:val="28"/>
        </w:rPr>
        <w:t>文件中规定的实质性要求，如对</w:t>
      </w:r>
      <w:r>
        <w:rPr>
          <w:rFonts w:hint="eastAsia"/>
          <w:szCs w:val="28"/>
        </w:rPr>
        <w:t>比选</w:t>
      </w:r>
      <w:r>
        <w:rPr>
          <w:szCs w:val="28"/>
        </w:rPr>
        <w:t>文件有异议，已经在递交响应文件截止时间前依法进行维权救济，不存在对</w:t>
      </w:r>
      <w:r>
        <w:rPr>
          <w:rFonts w:hint="eastAsia"/>
          <w:szCs w:val="28"/>
        </w:rPr>
        <w:t>比选</w:t>
      </w:r>
      <w:r>
        <w:rPr>
          <w:szCs w:val="28"/>
        </w:rPr>
        <w:t>文件有异议同时又参加</w:t>
      </w:r>
      <w:r>
        <w:rPr>
          <w:rFonts w:hint="eastAsia"/>
          <w:szCs w:val="28"/>
        </w:rPr>
        <w:t>比选</w:t>
      </w:r>
      <w:r>
        <w:rPr>
          <w:szCs w:val="28"/>
        </w:rPr>
        <w:t>以求侥幸成交或者为实现其他非法目的的行为。</w:t>
      </w:r>
    </w:p>
    <w:p w14:paraId="2E15C4DF">
      <w:pPr>
        <w:spacing w:line="240" w:lineRule="auto"/>
        <w:ind w:firstLine="560" w:firstLineChars="200"/>
        <w:rPr>
          <w:szCs w:val="28"/>
        </w:rPr>
      </w:pPr>
      <w:r>
        <w:rPr>
          <w:szCs w:val="28"/>
        </w:rPr>
        <w:t>三、在参加本次采购活动中，不存在与单位负责人为同一人或者存在直接控股、管理关系的其他供应商参与同一合同项下的采购活动的行为。</w:t>
      </w:r>
    </w:p>
    <w:p w14:paraId="142E642C">
      <w:pPr>
        <w:spacing w:line="240" w:lineRule="auto"/>
        <w:ind w:firstLine="560" w:firstLineChars="200"/>
        <w:rPr>
          <w:szCs w:val="28"/>
        </w:rPr>
      </w:pPr>
      <w:r>
        <w:rPr>
          <w:szCs w:val="28"/>
        </w:rPr>
        <w:t>四、在参加本次采购活动中，不存在和其他供应商在同一合同项下的采购项目中，同时委托同一个自然人、同一家庭的人员、同一单位的人员作为代理人的行为。</w:t>
      </w:r>
    </w:p>
    <w:p w14:paraId="52C5B88F">
      <w:pPr>
        <w:spacing w:line="240" w:lineRule="auto"/>
        <w:ind w:firstLine="560" w:firstLineChars="200"/>
        <w:rPr>
          <w:szCs w:val="28"/>
        </w:rPr>
      </w:pPr>
      <w:r>
        <w:rPr>
          <w:szCs w:val="28"/>
        </w:rPr>
        <w:t>五、响应文件中提供的任何资料和技术、服务、商务等响应承诺情况都是真实的、有效的、合法的。</w:t>
      </w:r>
    </w:p>
    <w:p w14:paraId="4C2EA742">
      <w:pPr>
        <w:spacing w:line="240" w:lineRule="auto"/>
        <w:ind w:firstLine="560" w:firstLineChars="200"/>
        <w:rPr>
          <w:rFonts w:hint="eastAsia"/>
        </w:rPr>
      </w:pPr>
      <w:r>
        <w:rPr>
          <w:rFonts w:hint="eastAsia"/>
        </w:rPr>
        <w:t>六、我方提交的响应性文件在提交截止时间后的30日历天内有效，在此期间内被你方接受的相关文件对我方具有约束力。</w:t>
      </w:r>
    </w:p>
    <w:p w14:paraId="06463838">
      <w:pPr>
        <w:spacing w:line="240" w:lineRule="auto"/>
        <w:ind w:firstLine="560" w:firstLineChars="200"/>
        <w:rPr>
          <w:szCs w:val="28"/>
        </w:rPr>
      </w:pPr>
      <w:r>
        <w:rPr>
          <w:szCs w:val="28"/>
        </w:rPr>
        <w:t>本公司对上述承诺的内容事项真实性负责。如经查实上述承诺的内容事项存在虚假，我公司愿意接受以提供虚假材料谋取成交的法律责任。</w:t>
      </w:r>
    </w:p>
    <w:p w14:paraId="4EE76FE5">
      <w:pPr>
        <w:ind w:firstLine="560" w:firstLineChars="200"/>
        <w:rPr>
          <w:szCs w:val="28"/>
        </w:rPr>
      </w:pPr>
    </w:p>
    <w:p w14:paraId="1FBC7CD5">
      <w:pPr>
        <w:pStyle w:val="4"/>
      </w:pPr>
    </w:p>
    <w:p w14:paraId="1D0DCCA6">
      <w:pPr>
        <w:spacing w:line="240" w:lineRule="auto"/>
        <w:ind w:firstLine="560" w:firstLineChars="200"/>
        <w:rPr>
          <w:szCs w:val="28"/>
        </w:rPr>
      </w:pPr>
      <w:r>
        <w:rPr>
          <w:szCs w:val="28"/>
        </w:rPr>
        <w:t>法定代表人</w:t>
      </w:r>
      <w:r>
        <w:rPr>
          <w:rFonts w:hint="eastAsia"/>
          <w:szCs w:val="28"/>
        </w:rPr>
        <w:t>/单位负责人</w:t>
      </w:r>
      <w:r>
        <w:rPr>
          <w:szCs w:val="28"/>
        </w:rPr>
        <w:t>（签字或盖章）：XXXX</w:t>
      </w:r>
    </w:p>
    <w:p w14:paraId="3570CAE8">
      <w:pPr>
        <w:spacing w:line="240" w:lineRule="auto"/>
        <w:ind w:firstLine="560" w:firstLineChars="200"/>
        <w:rPr>
          <w:szCs w:val="28"/>
        </w:rPr>
      </w:pPr>
      <w:r>
        <w:rPr>
          <w:szCs w:val="28"/>
        </w:rPr>
        <w:t>授权代表签字：XXXX</w:t>
      </w:r>
    </w:p>
    <w:p w14:paraId="4324EE83">
      <w:pPr>
        <w:spacing w:line="240" w:lineRule="auto"/>
        <w:ind w:firstLine="560" w:firstLineChars="200"/>
        <w:rPr>
          <w:szCs w:val="28"/>
        </w:rPr>
      </w:pPr>
      <w:r>
        <w:rPr>
          <w:szCs w:val="28"/>
        </w:rPr>
        <w:t>供应商名称：XXXX（盖章）</w:t>
      </w:r>
    </w:p>
    <w:p w14:paraId="7ADEF552">
      <w:pPr>
        <w:spacing w:line="240" w:lineRule="auto"/>
        <w:ind w:firstLine="560" w:firstLineChars="200"/>
        <w:rPr>
          <w:bCs/>
          <w:sz w:val="24"/>
          <w:szCs w:val="30"/>
        </w:rPr>
      </w:pPr>
      <w:r>
        <w:rPr>
          <w:szCs w:val="28"/>
        </w:rPr>
        <w:t>日    期：XX</w:t>
      </w:r>
      <w:r>
        <w:rPr>
          <w:rFonts w:hint="eastAsia"/>
          <w:szCs w:val="28"/>
        </w:rPr>
        <w:t>X</w:t>
      </w:r>
      <w:r>
        <w:rPr>
          <w:szCs w:val="28"/>
        </w:rPr>
        <w:t>X年XX月XX日</w:t>
      </w:r>
    </w:p>
    <w:p w14:paraId="567653E8">
      <w:pPr>
        <w:rPr>
          <w:bCs/>
          <w:sz w:val="30"/>
          <w:szCs w:val="30"/>
        </w:rPr>
      </w:pPr>
    </w:p>
    <w:p w14:paraId="147DD4B5"/>
    <w:p w14:paraId="3A55ED09">
      <w:pPr>
        <w:pStyle w:val="2"/>
      </w:pPr>
    </w:p>
    <w:p w14:paraId="5FB6933E">
      <w:pPr>
        <w:pStyle w:val="3"/>
        <w:numPr>
          <w:ilvl w:val="0"/>
          <w:numId w:val="0"/>
        </w:numPr>
        <w:rPr>
          <w:rFonts w:ascii="Times New Roman" w:hAnsi="Times New Roman" w:eastAsia="楷体_GB2312"/>
          <w:sz w:val="36"/>
          <w:szCs w:val="36"/>
        </w:rPr>
      </w:pPr>
      <w:r>
        <w:rPr>
          <w:rFonts w:hint="eastAsia" w:ascii="Times New Roman" w:hAnsi="Times New Roman" w:eastAsia="楷体_GB2312"/>
          <w:sz w:val="36"/>
          <w:szCs w:val="36"/>
          <w:highlight w:val="none"/>
        </w:rPr>
        <w:t>五、</w:t>
      </w:r>
      <w:r>
        <w:rPr>
          <w:rFonts w:hint="eastAsia" w:ascii="Times New Roman" w:hAnsi="Times New Roman" w:eastAsia="楷体_GB2312"/>
          <w:sz w:val="36"/>
          <w:szCs w:val="36"/>
        </w:rPr>
        <w:t>供应商认为应当提交的其它资料</w:t>
      </w:r>
    </w:p>
    <w:p w14:paraId="7A3B988C">
      <w:pPr>
        <w:spacing w:line="240" w:lineRule="auto"/>
      </w:pPr>
      <w:r>
        <w:rPr>
          <w:rFonts w:hint="eastAsia"/>
        </w:rPr>
        <w:t>说明：参选供应商提供认为需要提交的其它资料，格式及内容由参选供应商自行确定。</w:t>
      </w:r>
    </w:p>
    <w:bookmarkEnd w:id="1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1DF8">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44 -</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F2EF">
    <w:pPr>
      <w:pStyle w:val="9"/>
      <w:jc w:val="both"/>
    </w:pPr>
    <w:r>
      <w:t xml:space="preserve"> </w:t>
    </w: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IxNzNmOTI1ZWZiYzRhZTFiN2E3Nzc4NWE0ZmYifQ=="/>
  </w:docVars>
  <w:rsids>
    <w:rsidRoot w:val="41570E6A"/>
    <w:rsid w:val="00005A52"/>
    <w:rsid w:val="000852DE"/>
    <w:rsid w:val="000E558C"/>
    <w:rsid w:val="001216F0"/>
    <w:rsid w:val="00226854"/>
    <w:rsid w:val="0027502C"/>
    <w:rsid w:val="002A4273"/>
    <w:rsid w:val="002B6A65"/>
    <w:rsid w:val="0031502A"/>
    <w:rsid w:val="0034774B"/>
    <w:rsid w:val="003D0A20"/>
    <w:rsid w:val="003E31CD"/>
    <w:rsid w:val="004721E9"/>
    <w:rsid w:val="00485C99"/>
    <w:rsid w:val="004C7C55"/>
    <w:rsid w:val="00500BCE"/>
    <w:rsid w:val="00544D08"/>
    <w:rsid w:val="0058189C"/>
    <w:rsid w:val="005E01FB"/>
    <w:rsid w:val="005F7E8F"/>
    <w:rsid w:val="00667362"/>
    <w:rsid w:val="006E3584"/>
    <w:rsid w:val="00742BCE"/>
    <w:rsid w:val="007B776F"/>
    <w:rsid w:val="007D0DB7"/>
    <w:rsid w:val="007E0A96"/>
    <w:rsid w:val="007E230A"/>
    <w:rsid w:val="007F277D"/>
    <w:rsid w:val="007F352E"/>
    <w:rsid w:val="00867A34"/>
    <w:rsid w:val="00874EEA"/>
    <w:rsid w:val="008851E6"/>
    <w:rsid w:val="008A2B49"/>
    <w:rsid w:val="008E15C7"/>
    <w:rsid w:val="00901F40"/>
    <w:rsid w:val="0099243E"/>
    <w:rsid w:val="009B2FD0"/>
    <w:rsid w:val="00A23185"/>
    <w:rsid w:val="00AB07DB"/>
    <w:rsid w:val="00AC2EAF"/>
    <w:rsid w:val="00B1360D"/>
    <w:rsid w:val="00B5280F"/>
    <w:rsid w:val="00BB4B1B"/>
    <w:rsid w:val="00BE7FF0"/>
    <w:rsid w:val="00C23E2E"/>
    <w:rsid w:val="00C41893"/>
    <w:rsid w:val="00C91F1E"/>
    <w:rsid w:val="00D77468"/>
    <w:rsid w:val="00D9359F"/>
    <w:rsid w:val="00EB50A9"/>
    <w:rsid w:val="00EF3A12"/>
    <w:rsid w:val="00F204E0"/>
    <w:rsid w:val="00FA3133"/>
    <w:rsid w:val="00FE7A48"/>
    <w:rsid w:val="05FA0507"/>
    <w:rsid w:val="085911F2"/>
    <w:rsid w:val="08BB2065"/>
    <w:rsid w:val="0DF678E1"/>
    <w:rsid w:val="0FBC198B"/>
    <w:rsid w:val="1C4C2C62"/>
    <w:rsid w:val="1EEB28CC"/>
    <w:rsid w:val="361C2353"/>
    <w:rsid w:val="3A68173E"/>
    <w:rsid w:val="3E741E75"/>
    <w:rsid w:val="40E655D8"/>
    <w:rsid w:val="41570E6A"/>
    <w:rsid w:val="44A90BD1"/>
    <w:rsid w:val="45FC406A"/>
    <w:rsid w:val="4FB21EFA"/>
    <w:rsid w:val="5A4A79EC"/>
    <w:rsid w:val="65761B8E"/>
    <w:rsid w:val="6CFB0387"/>
    <w:rsid w:val="704A2F79"/>
    <w:rsid w:val="7DF0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Times New Roman" w:hAnsi="Times New Roman" w:eastAsia="仿宋_GB2312" w:cs="Times New Roman"/>
      <w:kern w:val="2"/>
      <w:sz w:val="28"/>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 w:val="21"/>
    </w:rPr>
  </w:style>
  <w:style w:type="paragraph" w:styleId="3">
    <w:name w:val="Subtitle"/>
    <w:basedOn w:val="1"/>
    <w:next w:val="1"/>
    <w:qFormat/>
    <w:uiPriority w:val="11"/>
    <w:pPr>
      <w:spacing w:before="240" w:after="60" w:line="312" w:lineRule="auto"/>
      <w:jc w:val="center"/>
      <w:outlineLvl w:val="1"/>
    </w:pPr>
    <w:rPr>
      <w:rFonts w:ascii="Cambria" w:hAnsi="Cambria" w:eastAsia="宋体"/>
      <w:b/>
      <w:bCs/>
      <w:kern w:val="28"/>
      <w:sz w:val="32"/>
      <w:szCs w:val="32"/>
    </w:rPr>
  </w:style>
  <w:style w:type="paragraph" w:styleId="6">
    <w:name w:val="annotation text"/>
    <w:basedOn w:val="1"/>
    <w:link w:val="20"/>
    <w:qFormat/>
    <w:uiPriority w:val="0"/>
    <w:pPr>
      <w:jc w:val="left"/>
    </w:pPr>
  </w:style>
  <w:style w:type="paragraph" w:styleId="7">
    <w:name w:val="Plain Text"/>
    <w:basedOn w:val="1"/>
    <w:next w:val="5"/>
    <w:qFormat/>
    <w:uiPriority w:val="0"/>
    <w:pPr>
      <w:autoSpaceDE w:val="0"/>
      <w:autoSpaceDN w:val="0"/>
      <w:adjustRightInd w:val="0"/>
    </w:pPr>
    <w:rPr>
      <w:rFonts w:ascii="宋体" w:hAnsi="Tms Rmn" w:eastAsia="宋体"/>
      <w:kern w:val="0"/>
      <w:sz w:val="21"/>
      <w:szCs w:val="20"/>
    </w:rPr>
  </w:style>
  <w:style w:type="paragraph" w:styleId="8">
    <w:name w:val="footer"/>
    <w:basedOn w:val="1"/>
    <w:qFormat/>
    <w:uiPriority w:val="99"/>
    <w:pPr>
      <w:tabs>
        <w:tab w:val="center" w:pos="4153"/>
        <w:tab w:val="right" w:pos="8306"/>
      </w:tabs>
      <w:snapToGrid w:val="0"/>
      <w:jc w:val="left"/>
    </w:pPr>
    <w:rPr>
      <w:rFonts w:eastAsia="宋体"/>
      <w:sz w:val="18"/>
      <w:szCs w:val="20"/>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rFonts w:eastAsia="宋体"/>
      <w:sz w:val="18"/>
      <w:szCs w:val="20"/>
    </w:rPr>
  </w:style>
  <w:style w:type="paragraph" w:styleId="10">
    <w:name w:val="annotation subject"/>
    <w:basedOn w:val="6"/>
    <w:next w:val="6"/>
    <w:link w:val="2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标题 0"/>
    <w:basedOn w:val="1"/>
    <w:next w:val="1"/>
    <w:qFormat/>
    <w:uiPriority w:val="0"/>
    <w:pPr>
      <w:spacing w:before="100" w:beforeLines="100" w:after="100" w:afterLines="100"/>
      <w:jc w:val="center"/>
    </w:pPr>
    <w:rPr>
      <w:rFonts w:eastAsia="黑体"/>
      <w:sz w:val="36"/>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8">
    <w:name w:val="正文首行缩进两字符"/>
    <w:basedOn w:val="1"/>
    <w:qFormat/>
    <w:uiPriority w:val="0"/>
    <w:pPr>
      <w:spacing w:line="360" w:lineRule="auto"/>
      <w:ind w:firstLine="200" w:firstLineChars="200"/>
    </w:pPr>
    <w:rPr>
      <w:rFonts w:eastAsia="宋体"/>
      <w:sz w:val="21"/>
    </w:rPr>
  </w:style>
  <w:style w:type="paragraph" w:customStyle="1" w:styleId="19">
    <w:name w:val="Revision"/>
    <w:hidden/>
    <w:unhideWhenUsed/>
    <w:qFormat/>
    <w:uiPriority w:val="99"/>
    <w:rPr>
      <w:rFonts w:ascii="Times New Roman" w:hAnsi="Times New Roman" w:eastAsia="仿宋_GB2312" w:cs="Times New Roman"/>
      <w:kern w:val="2"/>
      <w:sz w:val="28"/>
      <w:szCs w:val="24"/>
      <w:lang w:val="en-US" w:eastAsia="zh-CN" w:bidi="ar-SA"/>
    </w:rPr>
  </w:style>
  <w:style w:type="character" w:customStyle="1" w:styleId="20">
    <w:name w:val="批注文字 字符"/>
    <w:basedOn w:val="13"/>
    <w:link w:val="6"/>
    <w:qFormat/>
    <w:uiPriority w:val="0"/>
    <w:rPr>
      <w:rFonts w:eastAsia="仿宋_GB2312"/>
      <w:kern w:val="2"/>
      <w:sz w:val="28"/>
      <w:szCs w:val="24"/>
    </w:rPr>
  </w:style>
  <w:style w:type="character" w:customStyle="1" w:styleId="21">
    <w:name w:val="批注主题 字符"/>
    <w:basedOn w:val="20"/>
    <w:link w:val="10"/>
    <w:qFormat/>
    <w:uiPriority w:val="0"/>
    <w:rPr>
      <w:rFonts w:eastAsia="仿宋_GB2312"/>
      <w:b/>
      <w:bCs/>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2993</Words>
  <Characters>3095</Characters>
  <Lines>26</Lines>
  <Paragraphs>7</Paragraphs>
  <TotalTime>159</TotalTime>
  <ScaleCrop>false</ScaleCrop>
  <LinksUpToDate>false</LinksUpToDate>
  <CharactersWithSpaces>3388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2024-08-29T05:43:00Z</dcterms:created>
  <dc:creator>安全法务部</dc:creator>
  <cp:lastModifiedBy>铁发</cp:lastModifiedBy>
  <dcterms:modified xsi:type="dcterms:W3CDTF">2024-09-05T06:50:55Z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78063DFB374641D0A161D26F44911959_13</vt:lpwstr>
  </property>
</Properties>
</file>